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9145" w14:textId="0A750AC8" w:rsidR="002B26F5" w:rsidRPr="00FB49FE" w:rsidRDefault="00E10CDE" w:rsidP="00E10CDE">
      <w:pPr>
        <w:pStyle w:val="12"/>
        <w:tabs>
          <w:tab w:val="left" w:pos="2410"/>
          <w:tab w:val="left" w:pos="8791"/>
        </w:tabs>
        <w:ind w:right="-34"/>
        <w:rPr>
          <w:rFonts w:ascii="Franklin Gothic Book" w:hAnsi="Franklin Gothic Book"/>
          <w:sz w:val="23"/>
          <w:szCs w:val="23"/>
        </w:rPr>
      </w:pPr>
      <w:r w:rsidRPr="00FB49FE">
        <w:rPr>
          <w:rFonts w:ascii="Franklin Gothic Book" w:hAnsi="Franklin Gothic Book"/>
          <w:sz w:val="23"/>
          <w:szCs w:val="23"/>
        </w:rPr>
        <w:t>Д</w:t>
      </w:r>
      <w:r w:rsidR="002B26F5" w:rsidRPr="00FB49FE">
        <w:rPr>
          <w:rFonts w:ascii="Franklin Gothic Book" w:hAnsi="Franklin Gothic Book"/>
          <w:sz w:val="23"/>
          <w:szCs w:val="23"/>
        </w:rPr>
        <w:t xml:space="preserve">ОГОВОР </w:t>
      </w:r>
      <w:r w:rsidR="008D6960" w:rsidRPr="00FB49FE">
        <w:rPr>
          <w:rFonts w:ascii="Franklin Gothic Book" w:hAnsi="Franklin Gothic Book"/>
          <w:sz w:val="23"/>
          <w:szCs w:val="23"/>
        </w:rPr>
        <w:t xml:space="preserve">ПЕРЕВАЛКИ НЕФТЕПРОДУКТОВ </w:t>
      </w:r>
      <w:r w:rsidR="002B26F5" w:rsidRPr="00FB49FE">
        <w:rPr>
          <w:rFonts w:ascii="Franklin Gothic Book" w:hAnsi="Franklin Gothic Book"/>
          <w:sz w:val="23"/>
          <w:szCs w:val="23"/>
        </w:rPr>
        <w:t>№ _______</w:t>
      </w:r>
    </w:p>
    <w:p w14:paraId="657DABFE" w14:textId="2DCA8505" w:rsidR="002B26F5" w:rsidRPr="00FB49FE" w:rsidRDefault="002B26F5" w:rsidP="001F53F5">
      <w:pPr>
        <w:tabs>
          <w:tab w:val="right" w:pos="9639"/>
        </w:tabs>
        <w:spacing w:beforeLines="50" w:before="120" w:afterLines="50" w:after="120" w:line="240" w:lineRule="atLeast"/>
        <w:jc w:val="both"/>
        <w:rPr>
          <w:rFonts w:ascii="Franklin Gothic Book" w:hAnsi="Franklin Gothic Book"/>
          <w:b/>
          <w:sz w:val="23"/>
          <w:szCs w:val="23"/>
        </w:rPr>
      </w:pPr>
      <w:r w:rsidRPr="00FB49FE">
        <w:rPr>
          <w:rFonts w:ascii="Franklin Gothic Book" w:hAnsi="Franklin Gothic Book"/>
          <w:b/>
          <w:sz w:val="23"/>
          <w:szCs w:val="23"/>
        </w:rPr>
        <w:t>Приморск</w:t>
      </w:r>
      <w:r w:rsidRPr="00FB49FE">
        <w:rPr>
          <w:rFonts w:ascii="Franklin Gothic Book" w:hAnsi="Franklin Gothic Book"/>
          <w:b/>
          <w:sz w:val="23"/>
          <w:szCs w:val="23"/>
        </w:rPr>
        <w:tab/>
        <w:t>«</w:t>
      </w:r>
      <w:permStart w:id="1528315816" w:edGrp="everyone"/>
      <w:r w:rsidRPr="00FB49FE">
        <w:rPr>
          <w:rFonts w:ascii="Franklin Gothic Book" w:hAnsi="Franklin Gothic Book"/>
          <w:b/>
          <w:sz w:val="23"/>
          <w:szCs w:val="23"/>
        </w:rPr>
        <w:t>_</w:t>
      </w:r>
      <w:r w:rsidR="00C832A5" w:rsidRPr="00FB49FE">
        <w:rPr>
          <w:rFonts w:ascii="Franklin Gothic Book" w:hAnsi="Franklin Gothic Book"/>
          <w:b/>
          <w:sz w:val="23"/>
          <w:szCs w:val="23"/>
        </w:rPr>
        <w:t>__</w:t>
      </w:r>
      <w:r w:rsidRPr="00FB49FE">
        <w:rPr>
          <w:rFonts w:ascii="Franklin Gothic Book" w:hAnsi="Franklin Gothic Book"/>
          <w:b/>
          <w:sz w:val="23"/>
          <w:szCs w:val="23"/>
        </w:rPr>
        <w:t>_</w:t>
      </w:r>
      <w:permEnd w:id="1528315816"/>
      <w:r w:rsidRPr="00FB49FE">
        <w:rPr>
          <w:rFonts w:ascii="Franklin Gothic Book" w:hAnsi="Franklin Gothic Book"/>
          <w:b/>
          <w:sz w:val="23"/>
          <w:szCs w:val="23"/>
        </w:rPr>
        <w:t xml:space="preserve">» </w:t>
      </w:r>
      <w:permStart w:id="1057782963" w:edGrp="everyone"/>
      <w:r w:rsidRPr="00FB49FE">
        <w:rPr>
          <w:rFonts w:ascii="Franklin Gothic Book" w:hAnsi="Franklin Gothic Book"/>
          <w:b/>
          <w:sz w:val="23"/>
          <w:szCs w:val="23"/>
        </w:rPr>
        <w:t>_________</w:t>
      </w:r>
      <w:permEnd w:id="1057782963"/>
      <w:r w:rsidRPr="00FB49FE">
        <w:rPr>
          <w:rFonts w:ascii="Franklin Gothic Book" w:hAnsi="Franklin Gothic Book"/>
          <w:b/>
          <w:sz w:val="23"/>
          <w:szCs w:val="23"/>
        </w:rPr>
        <w:t xml:space="preserve"> 20</w:t>
      </w:r>
      <w:permStart w:id="1889493084" w:edGrp="everyone"/>
      <w:r w:rsidR="00B16D10" w:rsidRPr="00FB49FE">
        <w:rPr>
          <w:rFonts w:ascii="Franklin Gothic Book" w:hAnsi="Franklin Gothic Book"/>
          <w:b/>
          <w:sz w:val="23"/>
          <w:szCs w:val="23"/>
        </w:rPr>
        <w:t>__</w:t>
      </w:r>
      <w:permEnd w:id="1889493084"/>
      <w:r w:rsidRPr="00FB49FE">
        <w:rPr>
          <w:rFonts w:ascii="Franklin Gothic Book" w:hAnsi="Franklin Gothic Book"/>
          <w:b/>
          <w:sz w:val="23"/>
          <w:szCs w:val="23"/>
        </w:rPr>
        <w:t>г.</w:t>
      </w:r>
    </w:p>
    <w:p w14:paraId="18C5FD3C" w14:textId="77777777" w:rsidR="00244EBB" w:rsidRPr="00FB49FE" w:rsidRDefault="00244EBB" w:rsidP="001F53F5">
      <w:pPr>
        <w:spacing w:beforeLines="50" w:before="120" w:afterLines="50" w:after="120" w:line="240" w:lineRule="atLeast"/>
        <w:ind w:firstLine="708"/>
        <w:jc w:val="both"/>
        <w:rPr>
          <w:rFonts w:ascii="Franklin Gothic Book" w:hAnsi="Franklin Gothic Book"/>
          <w:sz w:val="23"/>
          <w:szCs w:val="23"/>
        </w:rPr>
      </w:pPr>
      <w:r w:rsidRPr="00FB49FE">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7E909C71" w14:textId="0C0E2847" w:rsidR="00244EBB" w:rsidRPr="00FB49FE" w:rsidRDefault="00244EBB" w:rsidP="00244EBB">
      <w:pPr>
        <w:ind w:right="-34" w:firstLine="708"/>
        <w:jc w:val="both"/>
        <w:rPr>
          <w:rFonts w:ascii="Franklin Gothic Book" w:hAnsi="Franklin Gothic Book"/>
          <w:sz w:val="23"/>
          <w:szCs w:val="23"/>
        </w:rPr>
      </w:pPr>
      <w:permStart w:id="46686811" w:edGrp="everyone"/>
      <w:r w:rsidRPr="003D0934">
        <w:rPr>
          <w:rFonts w:ascii="Franklin Gothic Book" w:hAnsi="Franklin Gothic Book"/>
          <w:sz w:val="23"/>
          <w:szCs w:val="23"/>
        </w:rPr>
        <w:t>___________________________</w:t>
      </w:r>
      <w:permEnd w:id="46686811"/>
      <w:r w:rsidRPr="00FB49FE">
        <w:rPr>
          <w:rFonts w:ascii="Franklin Gothic Book" w:hAnsi="Franklin Gothic Book"/>
          <w:sz w:val="23"/>
          <w:szCs w:val="23"/>
          <w:lang w:val="x-none"/>
        </w:rPr>
        <w:t xml:space="preserve">, именуемое в дальнейшем «Заказчик», в лице </w:t>
      </w:r>
      <w:permStart w:id="2031445094" w:edGrp="everyone"/>
      <w:r w:rsidRPr="00FB49FE">
        <w:rPr>
          <w:rFonts w:ascii="Franklin Gothic Book" w:hAnsi="Franklin Gothic Book"/>
          <w:sz w:val="23"/>
          <w:szCs w:val="23"/>
        </w:rPr>
        <w:t>______________________</w:t>
      </w:r>
      <w:permEnd w:id="2031445094"/>
      <w:r w:rsidRPr="00FB49FE">
        <w:rPr>
          <w:rFonts w:ascii="Franklin Gothic Book" w:hAnsi="Franklin Gothic Book"/>
          <w:sz w:val="23"/>
          <w:szCs w:val="23"/>
          <w:lang w:val="x-none"/>
        </w:rPr>
        <w:t xml:space="preserve">, </w:t>
      </w:r>
      <w:proofErr w:type="spellStart"/>
      <w:r w:rsidRPr="00FB49FE">
        <w:rPr>
          <w:rFonts w:ascii="Franklin Gothic Book" w:hAnsi="Franklin Gothic Book"/>
          <w:sz w:val="23"/>
          <w:szCs w:val="23"/>
          <w:lang w:val="x-none"/>
        </w:rPr>
        <w:t>действующ</w:t>
      </w:r>
      <w:proofErr w:type="spellEnd"/>
      <w:r w:rsidR="003D0934" w:rsidRPr="003D0934">
        <w:rPr>
          <w:rFonts w:ascii="Franklin Gothic Book" w:hAnsi="Franklin Gothic Book"/>
          <w:sz w:val="23"/>
          <w:szCs w:val="23"/>
          <w:highlight w:val="lightGray"/>
          <w:shd w:val="clear" w:color="auto" w:fill="EDEDED" w:themeFill="accent3" w:themeFillTint="33"/>
        </w:rPr>
        <w:t>[</w:t>
      </w:r>
      <w:r w:rsidRPr="003D0934">
        <w:rPr>
          <w:rFonts w:ascii="Franklin Gothic Book" w:hAnsi="Franklin Gothic Book"/>
          <w:sz w:val="23"/>
          <w:szCs w:val="23"/>
          <w:highlight w:val="lightGray"/>
          <w:shd w:val="clear" w:color="auto" w:fill="EDEDED" w:themeFill="accent3" w:themeFillTint="33"/>
          <w:lang w:val="x-none"/>
        </w:rPr>
        <w:t>его</w:t>
      </w:r>
      <w:r w:rsidR="003D0934" w:rsidRPr="003D0934">
        <w:rPr>
          <w:rFonts w:ascii="Franklin Gothic Book" w:hAnsi="Franklin Gothic Book"/>
          <w:sz w:val="23"/>
          <w:szCs w:val="23"/>
          <w:highlight w:val="lightGray"/>
          <w:shd w:val="clear" w:color="auto" w:fill="EDEDED" w:themeFill="accent3" w:themeFillTint="33"/>
        </w:rPr>
        <w:t>/ей]</w:t>
      </w:r>
      <w:r w:rsidRPr="00FB49FE">
        <w:rPr>
          <w:rFonts w:ascii="Franklin Gothic Book" w:hAnsi="Franklin Gothic Book"/>
          <w:sz w:val="23"/>
          <w:szCs w:val="23"/>
          <w:lang w:val="x-none"/>
        </w:rPr>
        <w:t xml:space="preserve"> на основании </w:t>
      </w:r>
      <w:permStart w:id="633236150" w:edGrp="everyone"/>
      <w:r w:rsidRPr="00FB49FE">
        <w:rPr>
          <w:rFonts w:ascii="Franklin Gothic Book" w:hAnsi="Franklin Gothic Book"/>
          <w:sz w:val="23"/>
          <w:szCs w:val="23"/>
        </w:rPr>
        <w:t>____________________</w:t>
      </w:r>
      <w:permEnd w:id="633236150"/>
      <w:r w:rsidRPr="00FB49FE">
        <w:rPr>
          <w:rFonts w:ascii="Franklin Gothic Book" w:hAnsi="Franklin Gothic Book"/>
          <w:sz w:val="23"/>
          <w:szCs w:val="23"/>
          <w:lang w:val="x-none"/>
        </w:rPr>
        <w:t>, с другой стороны</w:t>
      </w:r>
      <w:r w:rsidRPr="00FB49FE">
        <w:rPr>
          <w:rFonts w:ascii="Franklin Gothic Book" w:hAnsi="Franklin Gothic Book"/>
          <w:sz w:val="23"/>
          <w:szCs w:val="23"/>
        </w:rPr>
        <w:t>,</w:t>
      </w:r>
    </w:p>
    <w:p w14:paraId="0CCE9D5B" w14:textId="77777777" w:rsidR="00244EBB" w:rsidRPr="00FB49FE" w:rsidRDefault="00244EBB" w:rsidP="00244EBB">
      <w:pPr>
        <w:ind w:right="-34" w:firstLine="708"/>
        <w:jc w:val="both"/>
        <w:rPr>
          <w:rFonts w:ascii="Franklin Gothic Book" w:hAnsi="Franklin Gothic Book"/>
          <w:sz w:val="23"/>
          <w:szCs w:val="23"/>
        </w:rPr>
      </w:pPr>
      <w:r w:rsidRPr="00FB49FE">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16E0E4B9" w14:textId="77777777" w:rsidR="00FA599B" w:rsidRPr="00FB49FE" w:rsidRDefault="00FA599B" w:rsidP="00C547D4">
      <w:pPr>
        <w:pStyle w:val="1"/>
      </w:pPr>
      <w:r w:rsidRPr="00FB49FE">
        <w:t>ЗАЯВЛЕНИЯ И ЗАВЕРЕНИЯ</w:t>
      </w:r>
    </w:p>
    <w:p w14:paraId="1301D40B" w14:textId="77777777" w:rsidR="00C45CF4" w:rsidRPr="00FB49FE" w:rsidRDefault="002B26F5" w:rsidP="00FA599B">
      <w:pPr>
        <w:shd w:val="clear" w:color="auto" w:fill="FFFFFF"/>
        <w:suppressAutoHyphens/>
        <w:spacing w:line="266" w:lineRule="exact"/>
        <w:ind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Каждая Сторона заверяет и гарантирует, что на дату подписания настоящего Договора:</w:t>
      </w:r>
    </w:p>
    <w:p w14:paraId="483068B6"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042DE93C"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Лица, подписывающие настоящий Договор, имеют на это законные права и полномочия.</w:t>
      </w:r>
    </w:p>
    <w:p w14:paraId="70595179" w14:textId="77777777" w:rsidR="00C45CF4" w:rsidRPr="00FB49FE"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2B4A7EFC" w14:textId="77777777" w:rsidR="00FA599B" w:rsidRPr="00FB49FE" w:rsidRDefault="00FA599B" w:rsidP="00C547D4">
      <w:pPr>
        <w:pStyle w:val="1"/>
      </w:pPr>
      <w:r w:rsidRPr="00FB49FE">
        <w:t>ТЕРМИНЫ И ОПРЕДЕЛЕНИЯ</w:t>
      </w:r>
    </w:p>
    <w:p w14:paraId="32E484E5" w14:textId="03CB0C3A" w:rsidR="00B05365" w:rsidRPr="00FB49FE" w:rsidRDefault="00B05365" w:rsidP="00C547D4">
      <w:pPr>
        <w:spacing w:before="50" w:after="50"/>
        <w:ind w:firstLine="426"/>
        <w:jc w:val="both"/>
        <w:rPr>
          <w:rFonts w:ascii="Franklin Gothic Book" w:hAnsi="Franklin Gothic Book"/>
          <w:sz w:val="23"/>
          <w:szCs w:val="23"/>
        </w:rPr>
      </w:pPr>
      <w:r w:rsidRPr="00FB49FE">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7B10E402" w14:textId="77777777" w:rsidR="00756851" w:rsidRPr="00FB49FE" w:rsidRDefault="00756851" w:rsidP="00756851">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Годовая заявка на оказание Услуг перевалки</w:t>
      </w:r>
      <w:r w:rsidRPr="00FB49FE">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году, оформленное на фирменном бланке Заказчика и подписанное уполномоченным представителем Заказчика.</w:t>
      </w:r>
    </w:p>
    <w:p w14:paraId="52082234" w14:textId="112E130B"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 xml:space="preserve">График </w:t>
      </w:r>
      <w:r w:rsidR="0029648B" w:rsidRPr="00FB49FE">
        <w:rPr>
          <w:rFonts w:ascii="Franklin Gothic Book" w:eastAsia="Times New Roman" w:hAnsi="Franklin Gothic Book"/>
          <w:b/>
          <w:bCs/>
          <w:color w:val="auto"/>
          <w:sz w:val="23"/>
          <w:szCs w:val="23"/>
          <w:lang w:eastAsia="ar-SA"/>
        </w:rPr>
        <w:t xml:space="preserve">подачи и расстановки тоннажа </w:t>
      </w:r>
      <w:r w:rsidR="00FC42E5" w:rsidRPr="00FB49FE">
        <w:rPr>
          <w:rFonts w:ascii="Franklin Gothic Book" w:eastAsia="Times New Roman" w:hAnsi="Franklin Gothic Book"/>
          <w:b/>
          <w:bCs/>
          <w:color w:val="auto"/>
          <w:sz w:val="23"/>
          <w:szCs w:val="23"/>
          <w:lang w:eastAsia="ar-SA"/>
        </w:rPr>
        <w:t>(</w:t>
      </w:r>
      <w:r w:rsidR="0029648B" w:rsidRPr="00FB49FE">
        <w:rPr>
          <w:rFonts w:ascii="Franklin Gothic Book" w:eastAsia="Times New Roman" w:hAnsi="Franklin Gothic Book"/>
          <w:b/>
          <w:bCs/>
          <w:color w:val="auto"/>
          <w:sz w:val="23"/>
          <w:szCs w:val="23"/>
          <w:lang w:eastAsia="ar-SA"/>
        </w:rPr>
        <w:t xml:space="preserve">погрузки нефтепродуктов на танкеры) в порту Приморск </w:t>
      </w:r>
      <w:r w:rsidRPr="00FB49FE">
        <w:rPr>
          <w:rFonts w:ascii="Franklin Gothic Book" w:eastAsia="Times New Roman" w:hAnsi="Franklin Gothic Book"/>
          <w:b/>
          <w:bCs/>
          <w:color w:val="auto"/>
          <w:sz w:val="23"/>
          <w:szCs w:val="23"/>
          <w:lang w:eastAsia="ar-SA"/>
        </w:rPr>
        <w:t>(далее по тексту - «ГРАФИК»)</w:t>
      </w:r>
      <w:r w:rsidRPr="00FB49FE">
        <w:rPr>
          <w:rFonts w:ascii="Franklin Gothic Book" w:eastAsia="Times New Roman" w:hAnsi="Franklin Gothic Book" w:cs="Times New Roman"/>
          <w:color w:val="auto"/>
          <w:sz w:val="23"/>
          <w:szCs w:val="23"/>
          <w:lang w:eastAsia="ar-SA"/>
        </w:rPr>
        <w:t xml:space="preserve"> - документ, устанавливающий очередность отгрузок танкеров в порту Приморск с разбивкой по датам подачи и отгрузки тоннажа, количеству ресурса грузоотправителя, утвержденный уполномоченным представителем </w:t>
      </w:r>
      <w:r w:rsidR="008C4BF6" w:rsidRPr="00FB49FE">
        <w:rPr>
          <w:rFonts w:ascii="Franklin Gothic Book" w:eastAsia="Times New Roman" w:hAnsi="Franklin Gothic Book" w:cs="Times New Roman"/>
          <w:color w:val="auto"/>
          <w:sz w:val="23"/>
          <w:szCs w:val="23"/>
          <w:lang w:eastAsia="ar-SA"/>
        </w:rPr>
        <w:t>ПАО</w:t>
      </w:r>
      <w:r w:rsidRPr="00FB49FE">
        <w:rPr>
          <w:rFonts w:ascii="Franklin Gothic Book" w:eastAsia="Times New Roman" w:hAnsi="Franklin Gothic Book" w:cs="Times New Roman"/>
          <w:color w:val="auto"/>
          <w:sz w:val="23"/>
          <w:szCs w:val="23"/>
          <w:lang w:eastAsia="ar-SA"/>
        </w:rPr>
        <w:t xml:space="preserve"> «Транснефть», разработанный </w:t>
      </w:r>
      <w:r w:rsidR="008C4BF6" w:rsidRPr="00FB49FE">
        <w:rPr>
          <w:rFonts w:ascii="Franklin Gothic Book" w:eastAsia="Times New Roman" w:hAnsi="Franklin Gothic Book" w:cs="Times New Roman"/>
          <w:color w:val="auto"/>
          <w:sz w:val="23"/>
          <w:szCs w:val="23"/>
          <w:lang w:eastAsia="ar-SA"/>
        </w:rPr>
        <w:t>ПАО</w:t>
      </w:r>
      <w:r w:rsidRPr="00FB49FE">
        <w:rPr>
          <w:rFonts w:ascii="Franklin Gothic Book" w:eastAsia="Times New Roman" w:hAnsi="Franklin Gothic Book" w:cs="Times New Roman"/>
          <w:color w:val="auto"/>
          <w:sz w:val="23"/>
          <w:szCs w:val="23"/>
          <w:lang w:eastAsia="ar-SA"/>
        </w:rPr>
        <w:t xml:space="preserve"> «Транснефть» совместно с представителем Заказчика (Приложение </w:t>
      </w:r>
      <w:r w:rsidR="00CF0673"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1 к настоящему Договору).</w:t>
      </w:r>
    </w:p>
    <w:p w14:paraId="3A6B3445" w14:textId="77777777" w:rsidR="0029648B" w:rsidRPr="00FB49FE" w:rsidRDefault="0029648B" w:rsidP="0029648B">
      <w:pPr>
        <w:shd w:val="clear" w:color="auto" w:fill="FFFFFF"/>
        <w:tabs>
          <w:tab w:val="left" w:pos="0"/>
        </w:tabs>
        <w:spacing w:line="266" w:lineRule="exact"/>
        <w:ind w:right="-12" w:firstLine="426"/>
        <w:jc w:val="both"/>
        <w:rPr>
          <w:rFonts w:ascii="Franklin Gothic Book" w:hAnsi="Franklin Gothic Book"/>
          <w:sz w:val="23"/>
          <w:szCs w:val="23"/>
        </w:rPr>
      </w:pPr>
      <w:r w:rsidRPr="00FB49FE">
        <w:rPr>
          <w:rFonts w:ascii="Franklin Gothic Book" w:hAnsi="Franklin Gothic Book"/>
          <w:b/>
          <w:sz w:val="23"/>
          <w:szCs w:val="23"/>
        </w:rPr>
        <w:t>Конфиденциальная информация</w:t>
      </w:r>
      <w:r w:rsidRPr="00FB49FE">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1D14F9F0" w14:textId="77777777"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Месячная заявка на оказание Услуг перевалки</w:t>
      </w:r>
      <w:r w:rsidRPr="00FB49FE">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месяце, оформленное на фирменном бланке Заказчика и подписанное уполномоченным представителем Заказчика.</w:t>
      </w:r>
    </w:p>
    <w:p w14:paraId="75158778" w14:textId="2F9D37A2" w:rsidR="00160486" w:rsidRPr="00FB49FE" w:rsidRDefault="00E749CC"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t>Паспорт</w:t>
      </w:r>
      <w:r w:rsidR="00160486" w:rsidRPr="00FB49FE">
        <w:rPr>
          <w:rFonts w:ascii="Franklin Gothic Book" w:eastAsia="Times New Roman" w:hAnsi="Franklin Gothic Book"/>
          <w:b/>
          <w:bCs/>
          <w:color w:val="auto"/>
          <w:sz w:val="23"/>
          <w:szCs w:val="23"/>
          <w:lang w:eastAsia="ar-SA"/>
        </w:rPr>
        <w:t xml:space="preserve"> (</w:t>
      </w:r>
      <w:r w:rsidRPr="00FB49FE">
        <w:rPr>
          <w:rFonts w:ascii="Franklin Gothic Book" w:eastAsia="Times New Roman" w:hAnsi="Franklin Gothic Book"/>
          <w:b/>
          <w:bCs/>
          <w:color w:val="auto"/>
          <w:sz w:val="23"/>
          <w:szCs w:val="23"/>
          <w:lang w:eastAsia="ar-SA"/>
        </w:rPr>
        <w:t>качества продукции)</w:t>
      </w:r>
      <w:r w:rsidR="002B26F5" w:rsidRPr="00FB49FE">
        <w:rPr>
          <w:rFonts w:ascii="Franklin Gothic Book" w:eastAsia="Times New Roman" w:hAnsi="Franklin Gothic Book" w:cs="Times New Roman"/>
          <w:color w:val="auto"/>
          <w:sz w:val="23"/>
          <w:szCs w:val="23"/>
          <w:lang w:eastAsia="ar-SA"/>
        </w:rPr>
        <w:t xml:space="preserve"> - документ </w:t>
      </w:r>
      <w:r w:rsidR="00160486" w:rsidRPr="00FB49FE">
        <w:rPr>
          <w:rFonts w:ascii="Franklin Gothic Book" w:eastAsia="Times New Roman" w:hAnsi="Franklin Gothic Book" w:cs="Times New Roman"/>
          <w:color w:val="auto"/>
          <w:sz w:val="23"/>
          <w:szCs w:val="23"/>
          <w:lang w:eastAsia="ar-SA"/>
        </w:rPr>
        <w:t xml:space="preserve">ПАО «Транснефть» </w:t>
      </w:r>
      <w:r w:rsidR="002B26F5" w:rsidRPr="00FB49FE">
        <w:rPr>
          <w:rFonts w:ascii="Franklin Gothic Book" w:eastAsia="Times New Roman" w:hAnsi="Franklin Gothic Book" w:cs="Times New Roman"/>
          <w:color w:val="auto"/>
          <w:sz w:val="23"/>
          <w:szCs w:val="23"/>
          <w:lang w:eastAsia="ar-SA"/>
        </w:rPr>
        <w:t>о качестве нефтепродукт</w:t>
      </w:r>
      <w:r w:rsidR="00634540" w:rsidRPr="00FB49FE">
        <w:rPr>
          <w:rFonts w:ascii="Franklin Gothic Book" w:eastAsia="Times New Roman" w:hAnsi="Franklin Gothic Book" w:cs="Times New Roman"/>
          <w:color w:val="auto"/>
          <w:sz w:val="23"/>
          <w:szCs w:val="23"/>
          <w:lang w:eastAsia="ar-SA"/>
        </w:rPr>
        <w:t>ов</w:t>
      </w:r>
      <w:r w:rsidR="002B26F5" w:rsidRPr="00FB49FE">
        <w:rPr>
          <w:rFonts w:ascii="Franklin Gothic Book" w:eastAsia="Times New Roman" w:hAnsi="Franklin Gothic Book" w:cs="Times New Roman"/>
          <w:color w:val="auto"/>
          <w:sz w:val="23"/>
          <w:szCs w:val="23"/>
          <w:lang w:eastAsia="ar-SA"/>
        </w:rPr>
        <w:t xml:space="preserve">, </w:t>
      </w:r>
      <w:r w:rsidR="00160486" w:rsidRPr="00FB49FE">
        <w:rPr>
          <w:rFonts w:ascii="Franklin Gothic Book" w:eastAsia="Times New Roman" w:hAnsi="Franklin Gothic Book" w:cs="Times New Roman"/>
          <w:color w:val="auto"/>
          <w:sz w:val="23"/>
          <w:szCs w:val="23"/>
          <w:lang w:eastAsia="ar-SA"/>
        </w:rPr>
        <w:t xml:space="preserve">в котором указываются результаты измерений показателей качества нефтепродуктов, </w:t>
      </w:r>
      <w:r w:rsidR="002B26F5" w:rsidRPr="00FB49FE">
        <w:rPr>
          <w:rFonts w:ascii="Franklin Gothic Book" w:eastAsia="Times New Roman" w:hAnsi="Franklin Gothic Book" w:cs="Times New Roman"/>
          <w:color w:val="auto"/>
          <w:sz w:val="23"/>
          <w:szCs w:val="23"/>
          <w:lang w:eastAsia="ar-SA"/>
        </w:rPr>
        <w:t>являющи</w:t>
      </w:r>
      <w:r w:rsidR="00D47AEC" w:rsidRPr="00FB49FE">
        <w:rPr>
          <w:rFonts w:ascii="Franklin Gothic Book" w:eastAsia="Times New Roman" w:hAnsi="Franklin Gothic Book" w:cs="Times New Roman"/>
          <w:color w:val="auto"/>
          <w:sz w:val="23"/>
          <w:szCs w:val="23"/>
          <w:lang w:eastAsia="ar-SA"/>
        </w:rPr>
        <w:t xml:space="preserve">йся обязательным приложением к </w:t>
      </w:r>
      <w:r w:rsidR="00494143" w:rsidRPr="00FB49FE">
        <w:rPr>
          <w:rFonts w:ascii="Franklin Gothic Book" w:eastAsia="Times New Roman" w:hAnsi="Franklin Gothic Book" w:cs="Times New Roman"/>
          <w:color w:val="auto"/>
          <w:sz w:val="23"/>
          <w:szCs w:val="23"/>
          <w:lang w:eastAsia="ar-SA"/>
        </w:rPr>
        <w:t>«</w:t>
      </w:r>
      <w:r w:rsidR="00D47AEC" w:rsidRPr="00FB49FE">
        <w:rPr>
          <w:rFonts w:ascii="Franklin Gothic Book" w:eastAsia="Times New Roman" w:hAnsi="Franklin Gothic Book" w:cs="Times New Roman"/>
          <w:color w:val="auto"/>
          <w:sz w:val="23"/>
          <w:szCs w:val="23"/>
          <w:lang w:eastAsia="ar-SA"/>
        </w:rPr>
        <w:t>А</w:t>
      </w:r>
      <w:r w:rsidR="002B26F5" w:rsidRPr="00FB49FE">
        <w:rPr>
          <w:rFonts w:ascii="Franklin Gothic Book" w:eastAsia="Times New Roman" w:hAnsi="Franklin Gothic Book" w:cs="Times New Roman"/>
          <w:color w:val="auto"/>
          <w:sz w:val="23"/>
          <w:szCs w:val="23"/>
          <w:lang w:eastAsia="ar-SA"/>
        </w:rPr>
        <w:t>кту приема-сдачи нефтепродуктов</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xml:space="preserve"> </w:t>
      </w:r>
      <w:r w:rsidR="00D47AEC" w:rsidRPr="00FB49FE">
        <w:rPr>
          <w:rFonts w:ascii="Franklin Gothic Book" w:eastAsia="Times New Roman" w:hAnsi="Franklin Gothic Book" w:cs="Times New Roman"/>
          <w:color w:val="auto"/>
          <w:sz w:val="23"/>
          <w:szCs w:val="23"/>
          <w:lang w:eastAsia="ar-SA"/>
        </w:rPr>
        <w:t>между представителем Заказчика, действующего по доверенности, и подразделением ПАО «Транснефть»</w:t>
      </w:r>
      <w:r w:rsidR="00160486" w:rsidRPr="00FB49FE">
        <w:rPr>
          <w:rFonts w:ascii="Franklin Gothic Book" w:eastAsia="Times New Roman" w:hAnsi="Franklin Gothic Book" w:cs="Times New Roman"/>
          <w:color w:val="auto"/>
          <w:sz w:val="23"/>
          <w:szCs w:val="23"/>
          <w:lang w:eastAsia="ar-SA"/>
        </w:rPr>
        <w:t xml:space="preserve">, </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Акту приема-сдачи нефтепродуктов</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xml:space="preserve"> между представителем Заказчика, действующего по доверенности, и представителем Исполнителя и </w:t>
      </w:r>
      <w:r w:rsidR="00494143" w:rsidRPr="00FB49FE">
        <w:rPr>
          <w:rFonts w:ascii="Franklin Gothic Book" w:eastAsia="Times New Roman" w:hAnsi="Franklin Gothic Book" w:cs="Times New Roman"/>
          <w:color w:val="auto"/>
          <w:sz w:val="23"/>
          <w:szCs w:val="23"/>
          <w:lang w:eastAsia="ar-SA"/>
        </w:rPr>
        <w:t>«</w:t>
      </w:r>
      <w:r w:rsidR="00D47AEC" w:rsidRPr="00FB49FE">
        <w:rPr>
          <w:rFonts w:ascii="Franklin Gothic Book" w:eastAsia="Times New Roman" w:hAnsi="Franklin Gothic Book" w:cs="Times New Roman"/>
          <w:color w:val="auto"/>
          <w:sz w:val="23"/>
          <w:szCs w:val="23"/>
          <w:lang w:eastAsia="ar-SA"/>
        </w:rPr>
        <w:t>Акту погрузки нефтепродукта</w:t>
      </w:r>
      <w:r w:rsidR="00494143" w:rsidRPr="00FB49FE">
        <w:rPr>
          <w:rFonts w:ascii="Franklin Gothic Book" w:eastAsia="Times New Roman" w:hAnsi="Franklin Gothic Book" w:cs="Times New Roman"/>
          <w:color w:val="auto"/>
          <w:sz w:val="23"/>
          <w:szCs w:val="23"/>
          <w:lang w:eastAsia="ar-SA"/>
        </w:rPr>
        <w:t>»</w:t>
      </w:r>
      <w:r w:rsidR="00160486" w:rsidRPr="00FB49FE">
        <w:rPr>
          <w:rFonts w:ascii="Franklin Gothic Book" w:eastAsia="Times New Roman" w:hAnsi="Franklin Gothic Book" w:cs="Times New Roman"/>
          <w:color w:val="auto"/>
          <w:sz w:val="23"/>
          <w:szCs w:val="23"/>
          <w:lang w:eastAsia="ar-SA"/>
        </w:rPr>
        <w:t>. Паспорт качества оформляется на основании протокола испытания нефтепродуктов.</w:t>
      </w:r>
    </w:p>
    <w:p w14:paraId="4E4B23B2" w14:textId="2C548A1C" w:rsidR="00C45CF4" w:rsidRPr="00FB49FE"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b/>
          <w:bCs/>
          <w:color w:val="auto"/>
          <w:sz w:val="23"/>
          <w:szCs w:val="23"/>
          <w:lang w:eastAsia="ar-SA"/>
        </w:rPr>
        <w:lastRenderedPageBreak/>
        <w:t>Перевалка</w:t>
      </w:r>
      <w:r w:rsidRPr="00FB49FE">
        <w:rPr>
          <w:rFonts w:ascii="Franklin Gothic Book" w:eastAsia="Times New Roman" w:hAnsi="Franklin Gothic Book" w:cs="Times New Roman"/>
          <w:color w:val="auto"/>
          <w:sz w:val="23"/>
          <w:szCs w:val="23"/>
          <w:lang w:eastAsia="ar-SA"/>
        </w:rPr>
        <w:t xml:space="preserve"> - единый комплекс услуг по погрузке нефтепродуктов Заказчика в танкеры, включающий в себя прием нефтепродуктов от Заказчика,</w:t>
      </w:r>
      <w:r w:rsidR="00AA09B0"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перемещение от узла учета, погрузку нефтепродуктов в танкер и иные производственные работы, и услуги, определенные настоящим Договором.</w:t>
      </w:r>
    </w:p>
    <w:p w14:paraId="24DE094D" w14:textId="3DECB084" w:rsidR="00AA09B0" w:rsidRPr="00FB49FE" w:rsidRDefault="00AA09B0"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B49FE">
        <w:rPr>
          <w:rFonts w:ascii="Franklin Gothic Book" w:hAnsi="Franklin Gothic Book"/>
          <w:b/>
          <w:sz w:val="23"/>
          <w:szCs w:val="23"/>
        </w:rPr>
        <w:t>План обработки танкеров в порту Приморск (ПОТП)</w:t>
      </w:r>
      <w:r w:rsidRPr="00FB49FE">
        <w:rPr>
          <w:rFonts w:ascii="Franklin Gothic Book" w:hAnsi="Franklin Gothic Book"/>
          <w:sz w:val="23"/>
          <w:szCs w:val="23"/>
        </w:rPr>
        <w:t>– документ, устанавливающий порядок обработки танкеров в порту Приморск.</w:t>
      </w:r>
    </w:p>
    <w:p w14:paraId="647F160D" w14:textId="14B6F1D0" w:rsidR="00574BAE" w:rsidRPr="00FB49FE" w:rsidRDefault="00536D30" w:rsidP="00574BAE">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D42835">
        <w:rPr>
          <w:rFonts w:ascii="Franklin Gothic Book" w:hAnsi="Franklin Gothic Book" w:cs="FranklinGothic-Book"/>
          <w:b/>
          <w:sz w:val="23"/>
          <w:szCs w:val="23"/>
        </w:rPr>
        <w:t>Стандарт организации «Порядок обработки морского тоннажа, перевалки нефти и нефтепродуктов на грузовых причалах№№ 1, 2, 3, 4, 8, 9 в морском порту «Приморск»»</w:t>
      </w:r>
      <w:r w:rsidRPr="00762331">
        <w:rPr>
          <w:rFonts w:ascii="Franklin Gothic Book" w:hAnsi="Franklin Gothic Book" w:cs="FranklinGothic-Book"/>
          <w:b/>
          <w:sz w:val="23"/>
          <w:szCs w:val="23"/>
        </w:rPr>
        <w:t xml:space="preserve">- </w:t>
      </w:r>
      <w:r w:rsidR="00574BAE" w:rsidRPr="00FB49FE">
        <w:rPr>
          <w:rFonts w:ascii="Franklin Gothic Book" w:hAnsi="Franklin Gothic Book" w:cs="FranklinGothic-Book"/>
          <w:sz w:val="23"/>
          <w:szCs w:val="23"/>
        </w:rPr>
        <w:t>документ, регламентирующий взаимоотношения всех заинтересованных сторон при обработке танкеров на причалах №№ 1,2,3,4,8,9 терминала перевалки нефти и нефтепродуктов в морском порту Приморск в редакции, действующей на момент его применения.</w:t>
      </w:r>
    </w:p>
    <w:p w14:paraId="2D54891D" w14:textId="2F88D540" w:rsidR="00B05365" w:rsidRPr="00FB49FE" w:rsidRDefault="00B05365" w:rsidP="00B053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FB49FE">
        <w:rPr>
          <w:rFonts w:ascii="Franklin Gothic Book" w:hAnsi="Franklin Gothic Book" w:cs="FranklinGothic-Book"/>
          <w:b/>
          <w:sz w:val="23"/>
          <w:szCs w:val="23"/>
        </w:rPr>
        <w:t xml:space="preserve">Ресурсы </w:t>
      </w:r>
      <w:r w:rsidRPr="00FB49FE">
        <w:rPr>
          <w:rFonts w:ascii="Franklin Gothic Book" w:hAnsi="Franklin Gothic Book" w:cs="FranklinGothic-Book"/>
          <w:sz w:val="23"/>
          <w:szCs w:val="23"/>
        </w:rPr>
        <w:t>– нефтепродукты.</w:t>
      </w:r>
    </w:p>
    <w:p w14:paraId="0F0644F5" w14:textId="77777777" w:rsidR="003A2478" w:rsidRPr="00FB49FE" w:rsidRDefault="00B513DC"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FB49FE">
        <w:rPr>
          <w:rFonts w:ascii="Franklin Gothic Book" w:hAnsi="Franklin Gothic Book" w:cs="FranklinGothic-Book"/>
          <w:b/>
          <w:sz w:val="23"/>
          <w:szCs w:val="23"/>
        </w:rPr>
        <w:t>Руководство по обработке судов</w:t>
      </w:r>
      <w:r w:rsidRPr="00FB49FE">
        <w:rPr>
          <w:rFonts w:ascii="Franklin Gothic Book" w:hAnsi="Franklin Gothic Book" w:cs="FranklinGothic-Book"/>
          <w:sz w:val="23"/>
          <w:szCs w:val="23"/>
        </w:rPr>
        <w:t xml:space="preserve"> - </w:t>
      </w:r>
      <w:r w:rsidR="005E50E7" w:rsidRPr="00FB49FE">
        <w:rPr>
          <w:rFonts w:ascii="Franklin Gothic Book" w:hAnsi="Franklin Gothic Book"/>
          <w:sz w:val="23"/>
          <w:szCs w:val="23"/>
        </w:rPr>
        <w:t xml:space="preserve">«Руководство по обработке судов на морском терминале, эксплуатируемом ООО «ПТП», </w:t>
      </w:r>
      <w:r w:rsidR="00AA09B0" w:rsidRPr="00FB49FE">
        <w:rPr>
          <w:rFonts w:ascii="Franklin Gothic Book" w:hAnsi="Franklin Gothic Book"/>
          <w:sz w:val="23"/>
          <w:szCs w:val="23"/>
        </w:rPr>
        <w:t xml:space="preserve">определяющее порядок обслуживания судов и осуществления грузовых операций на терминале, эксплуатируемом ООО «ПТП», </w:t>
      </w:r>
      <w:r w:rsidR="005E50E7" w:rsidRPr="00FB49FE">
        <w:rPr>
          <w:rFonts w:ascii="Franklin Gothic Book" w:hAnsi="Franklin Gothic Book"/>
          <w:sz w:val="23"/>
          <w:szCs w:val="23"/>
        </w:rPr>
        <w:t xml:space="preserve">в редакции, действующей </w:t>
      </w:r>
      <w:r w:rsidR="00AA09B0" w:rsidRPr="00FB49FE">
        <w:rPr>
          <w:rFonts w:ascii="Franklin Gothic Book" w:hAnsi="Franklin Gothic Book"/>
          <w:sz w:val="23"/>
          <w:szCs w:val="23"/>
        </w:rPr>
        <w:t>на момент его применения.</w:t>
      </w:r>
    </w:p>
    <w:p w14:paraId="484EEE89" w14:textId="21E0720D" w:rsidR="00C94810" w:rsidRPr="00FB49FE" w:rsidRDefault="00C94810"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FB49FE">
        <w:rPr>
          <w:rFonts w:ascii="Franklin Gothic Book" w:hAnsi="Franklin Gothic Book"/>
          <w:b/>
          <w:sz w:val="23"/>
          <w:szCs w:val="23"/>
        </w:rPr>
        <w:t>Танкерная партия</w:t>
      </w:r>
      <w:r w:rsidRPr="00FB49FE">
        <w:rPr>
          <w:rFonts w:ascii="Franklin Gothic Book" w:hAnsi="Franklin Gothic Book"/>
          <w:sz w:val="23"/>
          <w:szCs w:val="23"/>
        </w:rPr>
        <w:t xml:space="preserve"> - объем нефтепродуктов, предназначенный для погрузки на одно судно (танкер).</w:t>
      </w:r>
    </w:p>
    <w:p w14:paraId="2F0F9252" w14:textId="77C136CF" w:rsidR="003A2478" w:rsidRPr="00FB49FE" w:rsidRDefault="003A2478"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FB49FE">
        <w:rPr>
          <w:rFonts w:ascii="Franklin Gothic Book" w:hAnsi="Franklin Gothic Book"/>
          <w:b/>
          <w:sz w:val="23"/>
          <w:szCs w:val="23"/>
        </w:rPr>
        <w:t>Узел учета</w:t>
      </w:r>
      <w:r w:rsidRPr="00FB49FE">
        <w:rPr>
          <w:rFonts w:ascii="Franklin Gothic Book" w:hAnsi="Franklin Gothic Book"/>
          <w:sz w:val="23"/>
          <w:szCs w:val="23"/>
        </w:rPr>
        <w:t xml:space="preserve"> – узел учета нефтепродуктов ПАО «Транснефть (ООО «Транснефть – Порт Приморск») - СИКН </w:t>
      </w:r>
      <w:r w:rsidRPr="00CD4837">
        <w:rPr>
          <w:rFonts w:ascii="Franklin Gothic Book" w:hAnsi="Franklin Gothic Book"/>
          <w:sz w:val="23"/>
          <w:szCs w:val="23"/>
        </w:rPr>
        <w:t xml:space="preserve">№№ </w:t>
      </w:r>
      <w:r w:rsidR="005C4D70" w:rsidRPr="00CD4837">
        <w:rPr>
          <w:rFonts w:ascii="Franklin Gothic Book" w:hAnsi="Franklin Gothic Book"/>
          <w:sz w:val="23"/>
          <w:szCs w:val="23"/>
        </w:rPr>
        <w:t>735</w:t>
      </w:r>
      <w:r w:rsidRPr="00CD4837">
        <w:rPr>
          <w:rFonts w:ascii="Franklin Gothic Book" w:hAnsi="Franklin Gothic Book"/>
          <w:sz w:val="23"/>
          <w:szCs w:val="23"/>
        </w:rPr>
        <w:t>,</w:t>
      </w:r>
      <w:r w:rsidR="005C4D70" w:rsidRPr="00CD4837">
        <w:rPr>
          <w:rFonts w:ascii="Franklin Gothic Book" w:hAnsi="Franklin Gothic Book"/>
          <w:sz w:val="23"/>
          <w:szCs w:val="23"/>
        </w:rPr>
        <w:t xml:space="preserve"> 736,</w:t>
      </w:r>
      <w:r w:rsidRPr="00FB49FE">
        <w:rPr>
          <w:rFonts w:ascii="Franklin Gothic Book" w:hAnsi="Franklin Gothic Book"/>
          <w:sz w:val="23"/>
          <w:szCs w:val="23"/>
        </w:rPr>
        <w:t xml:space="preserve"> 1231, 1232.</w:t>
      </w:r>
    </w:p>
    <w:p w14:paraId="3966621D" w14:textId="487E286F" w:rsidR="00FA599B" w:rsidRPr="00FB49FE" w:rsidRDefault="00FA599B" w:rsidP="00C547D4">
      <w:pPr>
        <w:pStyle w:val="1"/>
        <w:numPr>
          <w:ilvl w:val="0"/>
          <w:numId w:val="4"/>
        </w:numPr>
      </w:pPr>
      <w:r w:rsidRPr="00FB49FE">
        <w:t>Предмет договора</w:t>
      </w:r>
    </w:p>
    <w:p w14:paraId="43D98CAB" w14:textId="3D6C02E4" w:rsidR="00C45CF4" w:rsidRPr="00FB49FE" w:rsidRDefault="002B26F5" w:rsidP="006621C8">
      <w:pPr>
        <w:pStyle w:val="ab"/>
        <w:numPr>
          <w:ilvl w:val="1"/>
          <w:numId w:val="4"/>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B05365" w:rsidRPr="00FB49FE">
        <w:rPr>
          <w:rFonts w:ascii="Franklin Gothic Book" w:hAnsi="Franklin Gothic Book"/>
          <w:sz w:val="23"/>
          <w:szCs w:val="23"/>
        </w:rPr>
        <w:t xml:space="preserve">Ресурсов </w:t>
      </w:r>
      <w:r w:rsidRPr="00FB49FE">
        <w:rPr>
          <w:rFonts w:ascii="Franklin Gothic Book" w:hAnsi="Franklin Gothic Book"/>
          <w:sz w:val="23"/>
          <w:szCs w:val="23"/>
        </w:rPr>
        <w:t xml:space="preserve">Заказчика на грузовых причалах №№ </w:t>
      </w:r>
      <w:r w:rsidR="0059052F" w:rsidRPr="00FB49FE">
        <w:rPr>
          <w:rFonts w:ascii="Franklin Gothic Book" w:hAnsi="Franklin Gothic Book"/>
          <w:sz w:val="23"/>
          <w:szCs w:val="23"/>
        </w:rPr>
        <w:t xml:space="preserve">3, 4, </w:t>
      </w:r>
      <w:r w:rsidRPr="00FB49FE">
        <w:rPr>
          <w:rFonts w:ascii="Franklin Gothic Book" w:hAnsi="Franklin Gothic Book"/>
          <w:sz w:val="23"/>
          <w:szCs w:val="23"/>
        </w:rPr>
        <w:t>8, 9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14:paraId="02F39F90" w14:textId="3D41FFDC" w:rsidR="00FA599B" w:rsidRPr="00FB49FE" w:rsidRDefault="00FA599B" w:rsidP="00C547D4">
      <w:pPr>
        <w:pStyle w:val="1"/>
        <w:numPr>
          <w:ilvl w:val="0"/>
          <w:numId w:val="4"/>
        </w:numPr>
      </w:pPr>
      <w:r w:rsidRPr="00FB49FE">
        <w:t>Права и обязанности Исполнителя</w:t>
      </w:r>
    </w:p>
    <w:p w14:paraId="5B218113" w14:textId="54C65CE6" w:rsidR="00C45CF4" w:rsidRPr="00FB49FE" w:rsidRDefault="002B26F5" w:rsidP="00C547D4">
      <w:pPr>
        <w:pStyle w:val="2"/>
        <w:numPr>
          <w:ilvl w:val="1"/>
          <w:numId w:val="20"/>
        </w:numPr>
      </w:pPr>
      <w:r w:rsidRPr="00FB49FE">
        <w:rPr>
          <w:rStyle w:val="20"/>
        </w:rPr>
        <w:t>Исполнитель</w:t>
      </w:r>
      <w:r w:rsidRPr="00FB49FE">
        <w:t xml:space="preserve"> обязуется:</w:t>
      </w:r>
    </w:p>
    <w:p w14:paraId="2F619942" w14:textId="77777777" w:rsidR="00B513DC" w:rsidRPr="00FB49FE" w:rsidRDefault="007115F8" w:rsidP="006621C8">
      <w:pPr>
        <w:numPr>
          <w:ilvl w:val="2"/>
          <w:numId w:val="20"/>
        </w:numPr>
        <w:tabs>
          <w:tab w:val="left" w:pos="0"/>
          <w:tab w:val="left" w:pos="900"/>
          <w:tab w:val="left" w:pos="1260"/>
        </w:tabs>
        <w:suppressAutoHyphens/>
        <w:ind w:right="-34"/>
        <w:jc w:val="both"/>
        <w:rPr>
          <w:rFonts w:ascii="Franklin Gothic Book" w:hAnsi="Franklin Gothic Book"/>
          <w:sz w:val="23"/>
          <w:szCs w:val="23"/>
        </w:rPr>
      </w:pPr>
      <w:r w:rsidRPr="00FB49FE">
        <w:rPr>
          <w:rFonts w:ascii="Franklin Gothic Book" w:hAnsi="Franklin Gothic Book"/>
          <w:sz w:val="23"/>
          <w:szCs w:val="23"/>
        </w:rPr>
        <w:t>О</w:t>
      </w:r>
      <w:r w:rsidR="00B513DC" w:rsidRPr="00FB49FE">
        <w:rPr>
          <w:rFonts w:ascii="Franklin Gothic Book" w:hAnsi="Franklin Gothic Book"/>
          <w:sz w:val="23"/>
          <w:szCs w:val="23"/>
        </w:rPr>
        <w:t>казывать Заказчику Услуги перевалки, включающие следующие операции:</w:t>
      </w:r>
    </w:p>
    <w:p w14:paraId="4E414D45"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 Международного морско</w:t>
      </w:r>
      <w:r w:rsidR="007B279C" w:rsidRPr="00FB49FE">
        <w:rPr>
          <w:rFonts w:ascii="Franklin Gothic Book" w:eastAsia="Times New Roman" w:hAnsi="Franklin Gothic Book" w:cs="Times New Roman"/>
          <w:snapToGrid w:val="0"/>
          <w:color w:val="auto"/>
          <w:sz w:val="23"/>
          <w:szCs w:val="23"/>
          <w:lang w:eastAsia="ar-SA"/>
        </w:rPr>
        <w:t>го форума нефтяных компаний (OC</w:t>
      </w:r>
      <w:r w:rsidR="007B279C" w:rsidRPr="00FB49FE">
        <w:rPr>
          <w:rFonts w:ascii="Franklin Gothic Book" w:eastAsia="Times New Roman" w:hAnsi="Franklin Gothic Book" w:cs="Times New Roman"/>
          <w:snapToGrid w:val="0"/>
          <w:color w:val="auto"/>
          <w:sz w:val="23"/>
          <w:szCs w:val="23"/>
          <w:lang w:val="en-US" w:eastAsia="ar-SA"/>
        </w:rPr>
        <w:t>I</w:t>
      </w:r>
      <w:r w:rsidRPr="00FB49FE">
        <w:rPr>
          <w:rFonts w:ascii="Franklin Gothic Book" w:eastAsia="Times New Roman" w:hAnsi="Franklin Gothic Book" w:cs="Times New Roman"/>
          <w:snapToGrid w:val="0"/>
          <w:color w:val="auto"/>
          <w:sz w:val="23"/>
          <w:szCs w:val="23"/>
          <w:lang w:eastAsia="ar-SA"/>
        </w:rPr>
        <w:t xml:space="preserve">MF), а также «Обязательным постановлениям в морском порту Приморск», «Правилам и обычаям нефтеналивного терминала», другим внутренним нормативным документам, копии которых, в </w:t>
      </w:r>
      <w:r w:rsidR="0059052F" w:rsidRPr="00FB49FE">
        <w:rPr>
          <w:rFonts w:ascii="Franklin Gothic Book" w:eastAsia="Times New Roman" w:hAnsi="Franklin Gothic Book" w:cs="Times New Roman"/>
          <w:snapToGrid w:val="0"/>
          <w:color w:val="auto"/>
          <w:sz w:val="23"/>
          <w:szCs w:val="23"/>
          <w:lang w:eastAsia="ar-SA"/>
        </w:rPr>
        <w:t>части, относящ</w:t>
      </w:r>
      <w:r w:rsidRPr="00FB49FE">
        <w:rPr>
          <w:rFonts w:ascii="Franklin Gothic Book" w:eastAsia="Times New Roman" w:hAnsi="Franklin Gothic Book" w:cs="Times New Roman"/>
          <w:snapToGrid w:val="0"/>
          <w:color w:val="auto"/>
          <w:sz w:val="23"/>
          <w:szCs w:val="23"/>
          <w:lang w:eastAsia="ar-SA"/>
        </w:rPr>
        <w:t>е</w:t>
      </w:r>
      <w:r w:rsidR="0059052F" w:rsidRPr="00FB49FE">
        <w:rPr>
          <w:rFonts w:ascii="Franklin Gothic Book" w:eastAsia="Times New Roman" w:hAnsi="Franklin Gothic Book" w:cs="Times New Roman"/>
          <w:snapToGrid w:val="0"/>
          <w:color w:val="auto"/>
          <w:sz w:val="23"/>
          <w:szCs w:val="23"/>
          <w:lang w:eastAsia="ar-SA"/>
        </w:rPr>
        <w:t>й</w:t>
      </w:r>
      <w:r w:rsidRPr="00FB49FE">
        <w:rPr>
          <w:rFonts w:ascii="Franklin Gothic Book" w:eastAsia="Times New Roman" w:hAnsi="Franklin Gothic Book" w:cs="Times New Roman"/>
          <w:snapToGrid w:val="0"/>
          <w:color w:val="auto"/>
          <w:sz w:val="23"/>
          <w:szCs w:val="23"/>
          <w:lang w:eastAsia="ar-SA"/>
        </w:rPr>
        <w:t xml:space="preserve">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 Предоставление подтверждения/ уведомления о </w:t>
      </w:r>
      <w:proofErr w:type="spellStart"/>
      <w:r w:rsidRPr="00FB49FE">
        <w:rPr>
          <w:rFonts w:ascii="Franklin Gothic Book" w:eastAsia="Times New Roman" w:hAnsi="Franklin Gothic Book" w:cs="Times New Roman"/>
          <w:snapToGrid w:val="0"/>
          <w:color w:val="auto"/>
          <w:sz w:val="23"/>
          <w:szCs w:val="23"/>
          <w:lang w:eastAsia="ar-SA"/>
        </w:rPr>
        <w:t>неподтверждении</w:t>
      </w:r>
      <w:proofErr w:type="spellEnd"/>
      <w:r w:rsidRPr="00FB49FE">
        <w:rPr>
          <w:rFonts w:ascii="Franklin Gothic Book" w:eastAsia="Times New Roman" w:hAnsi="Franklin Gothic Book" w:cs="Times New Roman"/>
          <w:snapToGrid w:val="0"/>
          <w:color w:val="auto"/>
          <w:sz w:val="23"/>
          <w:szCs w:val="23"/>
          <w:lang w:eastAsia="ar-SA"/>
        </w:rPr>
        <w:t xml:space="preserve"> танкеров в письменной форме осуществляется после получения от Заказчика необходимых документов, информации, согласований.</w:t>
      </w:r>
    </w:p>
    <w:p w14:paraId="3A3E372B"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Круглосуточно обеспечивать прием под обработку подтвержденных танкеров, номинированных Заказчиком, в соответствии с ГРАФИКОМ.</w:t>
      </w:r>
    </w:p>
    <w:p w14:paraId="7FD7440F"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В целях обеспечения безопасной стоянки и обработки танкеров, предоставлять Заказчику 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05AF2AF"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планирование обработки танкеров Заказчика на ежедневной основе (исключая выходные и праздничные дни, установленные законодательством </w:t>
      </w:r>
      <w:r w:rsidRPr="00FB49FE">
        <w:rPr>
          <w:rFonts w:ascii="Franklin Gothic Book" w:eastAsia="Times New Roman" w:hAnsi="Franklin Gothic Book" w:cs="Times New Roman"/>
          <w:snapToGrid w:val="0"/>
          <w:color w:val="auto"/>
          <w:sz w:val="23"/>
          <w:szCs w:val="23"/>
          <w:lang w:eastAsia="ar-SA"/>
        </w:rPr>
        <w:lastRenderedPageBreak/>
        <w:t>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3C1CC12C"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362B8529" w14:textId="3235D11E"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Контролировать точную постановку танкера относительно стендеров.</w:t>
      </w:r>
    </w:p>
    <w:p w14:paraId="3EA04565"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Производить </w:t>
      </w:r>
      <w:proofErr w:type="spellStart"/>
      <w:r w:rsidRPr="00FB49FE">
        <w:rPr>
          <w:rFonts w:ascii="Franklin Gothic Book" w:eastAsia="Times New Roman" w:hAnsi="Franklin Gothic Book" w:cs="Times New Roman"/>
          <w:snapToGrid w:val="0"/>
          <w:color w:val="auto"/>
          <w:sz w:val="23"/>
          <w:szCs w:val="23"/>
          <w:lang w:eastAsia="ar-SA"/>
        </w:rPr>
        <w:t>шланговку</w:t>
      </w:r>
      <w:proofErr w:type="spellEnd"/>
      <w:r w:rsidRPr="00FB49FE">
        <w:rPr>
          <w:rFonts w:ascii="Franklin Gothic Book" w:eastAsia="Times New Roman" w:hAnsi="Franklin Gothic Book" w:cs="Times New Roman"/>
          <w:snapToGrid w:val="0"/>
          <w:color w:val="auto"/>
          <w:sz w:val="23"/>
          <w:szCs w:val="23"/>
          <w:lang w:eastAsia="ar-SA"/>
        </w:rPr>
        <w:t>/</w:t>
      </w:r>
      <w:proofErr w:type="spellStart"/>
      <w:r w:rsidRPr="00FB49FE">
        <w:rPr>
          <w:rFonts w:ascii="Franklin Gothic Book" w:eastAsia="Times New Roman" w:hAnsi="Franklin Gothic Book" w:cs="Times New Roman"/>
          <w:snapToGrid w:val="0"/>
          <w:color w:val="auto"/>
          <w:sz w:val="23"/>
          <w:szCs w:val="23"/>
          <w:lang w:eastAsia="ar-SA"/>
        </w:rPr>
        <w:t>отшланговку</w:t>
      </w:r>
      <w:proofErr w:type="spellEnd"/>
      <w:r w:rsidRPr="00FB49FE">
        <w:rPr>
          <w:rFonts w:ascii="Franklin Gothic Book" w:eastAsia="Times New Roman" w:hAnsi="Franklin Gothic Book" w:cs="Times New Roman"/>
          <w:snapToGrid w:val="0"/>
          <w:color w:val="auto"/>
          <w:sz w:val="23"/>
          <w:szCs w:val="23"/>
          <w:lang w:eastAsia="ar-SA"/>
        </w:rPr>
        <w:t xml:space="preserve"> танкера к/от береговой магистрали и гидравлические испытания соединений перед началом грузовых операций.</w:t>
      </w:r>
    </w:p>
    <w:p w14:paraId="259302D1"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Производить осмотр и прием грузовых танков танкера совместно с представителем танкера и независимым </w:t>
      </w:r>
      <w:r w:rsidR="00E64E0E" w:rsidRPr="00FB49FE">
        <w:rPr>
          <w:rFonts w:ascii="Franklin Gothic Book" w:eastAsia="Times New Roman" w:hAnsi="Franklin Gothic Book" w:cs="Times New Roman"/>
          <w:snapToGrid w:val="0"/>
          <w:color w:val="auto"/>
          <w:sz w:val="23"/>
          <w:szCs w:val="23"/>
          <w:lang w:eastAsia="ar-SA"/>
        </w:rPr>
        <w:t>сюрвейером</w:t>
      </w:r>
      <w:r w:rsidRPr="00FB49FE">
        <w:rPr>
          <w:rFonts w:ascii="Franklin Gothic Book" w:eastAsia="Times New Roman" w:hAnsi="Franklin Gothic Book" w:cs="Times New Roman"/>
          <w:snapToGrid w:val="0"/>
          <w:color w:val="auto"/>
          <w:sz w:val="23"/>
          <w:szCs w:val="23"/>
          <w:lang w:eastAsia="ar-SA"/>
        </w:rPr>
        <w:t>, номинированным Заказчиком/ Покупателем/ Фрахтователем.</w:t>
      </w:r>
    </w:p>
    <w:p w14:paraId="13DFDE93"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E6A6E4B" w14:textId="77777777" w:rsidR="0059052F" w:rsidRPr="00FB49FE" w:rsidRDefault="0059052F"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w:t>
      </w:r>
      <w:proofErr w:type="spellStart"/>
      <w:r w:rsidRPr="00FB49FE">
        <w:rPr>
          <w:rFonts w:ascii="Franklin Gothic Book" w:eastAsia="Times New Roman" w:hAnsi="Franklin Gothic Book" w:cs="Times New Roman"/>
          <w:snapToGrid w:val="0"/>
          <w:color w:val="auto"/>
          <w:sz w:val="23"/>
          <w:szCs w:val="23"/>
          <w:lang w:eastAsia="ar-SA"/>
        </w:rPr>
        <w:t>обоновку</w:t>
      </w:r>
      <w:proofErr w:type="spellEnd"/>
      <w:r w:rsidRPr="00FB49FE">
        <w:rPr>
          <w:rFonts w:ascii="Franklin Gothic Book" w:eastAsia="Times New Roman" w:hAnsi="Franklin Gothic Book" w:cs="Times New Roman"/>
          <w:snapToGrid w:val="0"/>
          <w:color w:val="auto"/>
          <w:sz w:val="23"/>
          <w:szCs w:val="23"/>
          <w:lang w:eastAsia="ar-SA"/>
        </w:rPr>
        <w:t>/</w:t>
      </w:r>
      <w:proofErr w:type="spellStart"/>
      <w:r w:rsidRPr="00FB49FE">
        <w:rPr>
          <w:rFonts w:ascii="Franklin Gothic Book" w:eastAsia="Times New Roman" w:hAnsi="Franklin Gothic Book" w:cs="Times New Roman"/>
          <w:snapToGrid w:val="0"/>
          <w:color w:val="auto"/>
          <w:sz w:val="23"/>
          <w:szCs w:val="23"/>
          <w:lang w:eastAsia="ar-SA"/>
        </w:rPr>
        <w:t>разбоновку</w:t>
      </w:r>
      <w:proofErr w:type="spellEnd"/>
      <w:r w:rsidRPr="00FB49FE">
        <w:rPr>
          <w:rFonts w:ascii="Franklin Gothic Book" w:eastAsia="Times New Roman" w:hAnsi="Franklin Gothic Book" w:cs="Times New Roman"/>
          <w:snapToGrid w:val="0"/>
          <w:color w:val="auto"/>
          <w:sz w:val="23"/>
          <w:szCs w:val="23"/>
          <w:lang w:eastAsia="ar-SA"/>
        </w:rPr>
        <w:t xml:space="preserve"> танкера, ведение экологического мониторинга в районе проведения грузовых операций.</w:t>
      </w:r>
    </w:p>
    <w:p w14:paraId="2415F243" w14:textId="77777777" w:rsidR="007F03CB"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w:t>
      </w:r>
      <w:r w:rsidR="00581129" w:rsidRPr="00FB49FE">
        <w:rPr>
          <w:rFonts w:ascii="Franklin Gothic Book" w:eastAsia="Times New Roman" w:hAnsi="Franklin Gothic Book" w:cs="Times New Roman"/>
          <w:snapToGrid w:val="0"/>
          <w:color w:val="auto"/>
          <w:sz w:val="23"/>
          <w:szCs w:val="23"/>
          <w:lang w:eastAsia="ar-SA"/>
        </w:rPr>
        <w:t xml:space="preserve"> </w:t>
      </w:r>
      <w:r w:rsidRPr="00FB49FE">
        <w:rPr>
          <w:rFonts w:ascii="Franklin Gothic Book" w:eastAsia="Times New Roman" w:hAnsi="Franklin Gothic Book" w:cs="Times New Roman"/>
          <w:snapToGrid w:val="0"/>
          <w:color w:val="auto"/>
          <w:sz w:val="23"/>
          <w:szCs w:val="23"/>
          <w:lang w:eastAsia="ar-SA"/>
        </w:rPr>
        <w:t>проведении грузовых операций как с поверхности акватории, так и с береговых объектов порта.</w:t>
      </w:r>
    </w:p>
    <w:p w14:paraId="2F2A8524" w14:textId="77777777" w:rsidR="00E749CC" w:rsidRPr="00FB49FE" w:rsidRDefault="007F03CB"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2F765E44" w14:textId="77777777" w:rsidR="00E749CC" w:rsidRPr="00FB49FE" w:rsidRDefault="00AA09B0"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Обеспечивать 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w:t>
      </w:r>
      <w:proofErr w:type="spellStart"/>
      <w:r w:rsidRPr="00FB49FE">
        <w:rPr>
          <w:rFonts w:ascii="Franklin Gothic Book" w:eastAsia="Times New Roman" w:hAnsi="Franklin Gothic Book" w:cs="Times New Roman"/>
          <w:snapToGrid w:val="0"/>
          <w:color w:val="auto"/>
          <w:sz w:val="23"/>
          <w:szCs w:val="23"/>
          <w:lang w:eastAsia="ar-SA"/>
        </w:rPr>
        <w:t>манифольда</w:t>
      </w:r>
      <w:proofErr w:type="spellEnd"/>
      <w:r w:rsidRPr="00FB49FE">
        <w:rPr>
          <w:rFonts w:ascii="Franklin Gothic Book" w:eastAsia="Times New Roman" w:hAnsi="Franklin Gothic Book" w:cs="Times New Roman"/>
          <w:snapToGrid w:val="0"/>
          <w:color w:val="auto"/>
          <w:sz w:val="23"/>
          <w:szCs w:val="23"/>
          <w:lang w:eastAsia="ar-SA"/>
        </w:rPr>
        <w:t xml:space="preserve"> танкера) в соответствии с выданным Заказчиком или по </w:t>
      </w:r>
      <w:r w:rsidR="00E749CC" w:rsidRPr="00FB49FE">
        <w:rPr>
          <w:rFonts w:ascii="Franklin Gothic Book" w:eastAsia="Times New Roman" w:hAnsi="Franklin Gothic Book" w:cs="Times New Roman"/>
          <w:snapToGrid w:val="0"/>
          <w:color w:val="auto"/>
          <w:sz w:val="23"/>
          <w:szCs w:val="23"/>
          <w:lang w:eastAsia="ar-SA"/>
        </w:rPr>
        <w:t xml:space="preserve">его распоряжению поручением на </w:t>
      </w:r>
      <w:r w:rsidRPr="00FB49FE">
        <w:rPr>
          <w:rFonts w:ascii="Franklin Gothic Book" w:eastAsia="Times New Roman" w:hAnsi="Franklin Gothic Book" w:cs="Times New Roman"/>
          <w:snapToGrid w:val="0"/>
          <w:color w:val="auto"/>
          <w:sz w:val="23"/>
          <w:szCs w:val="23"/>
          <w:lang w:eastAsia="ar-SA"/>
        </w:rPr>
        <w:t>о</w:t>
      </w:r>
      <w:r w:rsidR="00E749CC" w:rsidRPr="00FB49FE">
        <w:rPr>
          <w:rFonts w:ascii="Franklin Gothic Book" w:eastAsia="Times New Roman" w:hAnsi="Franklin Gothic Book" w:cs="Times New Roman"/>
          <w:snapToGrid w:val="0"/>
          <w:color w:val="auto"/>
          <w:sz w:val="23"/>
          <w:szCs w:val="23"/>
          <w:lang w:eastAsia="ar-SA"/>
        </w:rPr>
        <w:t>т</w:t>
      </w:r>
      <w:r w:rsidRPr="00FB49FE">
        <w:rPr>
          <w:rFonts w:ascii="Franklin Gothic Book" w:eastAsia="Times New Roman" w:hAnsi="Franklin Gothic Book" w:cs="Times New Roman"/>
          <w:snapToGrid w:val="0"/>
          <w:color w:val="auto"/>
          <w:sz w:val="23"/>
          <w:szCs w:val="23"/>
          <w:lang w:eastAsia="ar-SA"/>
        </w:rPr>
        <w:t>грузку экспортных грузов на основании ГРАФИКА и ПОТП.</w:t>
      </w:r>
      <w:r w:rsidR="00E749CC" w:rsidRPr="00FB49FE">
        <w:rPr>
          <w:rFonts w:ascii="Franklin Gothic Book" w:eastAsia="Times New Roman" w:hAnsi="Franklin Gothic Book" w:cs="Times New Roman"/>
          <w:snapToGrid w:val="0"/>
          <w:color w:val="auto"/>
          <w:sz w:val="23"/>
          <w:szCs w:val="23"/>
          <w:lang w:eastAsia="ar-SA"/>
        </w:rPr>
        <w:t xml:space="preserve"> </w:t>
      </w:r>
    </w:p>
    <w:p w14:paraId="73854FDB" w14:textId="0FB2207A" w:rsidR="00AA09B0" w:rsidRPr="00FB49FE"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FB49FE">
        <w:rPr>
          <w:rFonts w:ascii="Franklin Gothic Book" w:hAnsi="Franklin Gothic Book"/>
          <w:sz w:val="23"/>
          <w:szCs w:val="23"/>
        </w:rPr>
        <w:t>Основанием для погрузки Ресурсов Заказчика в танкер является поручение на отгрузку экспортных грузов со штампом таможенных органов Российской Федерации «Погрузка разрешена».</w:t>
      </w:r>
    </w:p>
    <w:p w14:paraId="793E8483"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Вести учет грузовых и вспомогательных операций во время стоянки танкера в порту Приморск.</w:t>
      </w:r>
    </w:p>
    <w:p w14:paraId="6E6E8980"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219DF3B4" w14:textId="71F37EB4"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сохранение количества и качества Ресурсов Заказчика в процессе оказания Услуг перевалки в пределах действующих в их отношении с</w:t>
      </w:r>
      <w:r w:rsidR="00EA1314" w:rsidRPr="00FB49FE">
        <w:rPr>
          <w:rFonts w:ascii="Franklin Gothic Book" w:eastAsia="Times New Roman" w:hAnsi="Franklin Gothic Book" w:cs="Times New Roman"/>
          <w:snapToGrid w:val="0"/>
          <w:color w:val="auto"/>
          <w:sz w:val="23"/>
          <w:szCs w:val="23"/>
          <w:lang w:eastAsia="ar-SA"/>
        </w:rPr>
        <w:t>тандартов.</w:t>
      </w:r>
    </w:p>
    <w:p w14:paraId="5B056216" w14:textId="77777777" w:rsidR="00634540" w:rsidRPr="00FB49FE" w:rsidRDefault="00B219FD"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контроль количества и качества Ресурсов Заказчика в процессе оказания Услуг перевалки.</w:t>
      </w:r>
    </w:p>
    <w:p w14:paraId="0D4F926B" w14:textId="7890C260" w:rsidR="00634540" w:rsidRPr="00FB49FE" w:rsidRDefault="00634540"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Обеспечить отбор проб нефтепродуктов на узле учета и их хранение в соответствии с «ГОСТ 2517-2012. Межгосударственный стандарт. Нефть и нефтепродукты. Методы отбора проб».</w:t>
      </w:r>
    </w:p>
    <w:p w14:paraId="2F13A913" w14:textId="77777777" w:rsidR="00B219FD" w:rsidRPr="00FB49FE"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204A0802"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связь «берег-судно».</w:t>
      </w:r>
    </w:p>
    <w:p w14:paraId="532200DA" w14:textId="77777777" w:rsidR="00422243"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Вести учет Ресурсов Заказчика, в отношении которых были оказаны Услуги перевалки по настоящему Договору, по количеству (в тоннах).</w:t>
      </w:r>
      <w:r w:rsidR="00DC5763" w:rsidRPr="00FB49FE">
        <w:rPr>
          <w:rFonts w:ascii="Franklin Gothic Book" w:eastAsia="Times New Roman" w:hAnsi="Franklin Gothic Book" w:cs="Times New Roman"/>
          <w:snapToGrid w:val="0"/>
          <w:color w:val="auto"/>
          <w:sz w:val="23"/>
          <w:szCs w:val="23"/>
          <w:lang w:eastAsia="ar-SA"/>
        </w:rPr>
        <w:t xml:space="preserve"> </w:t>
      </w:r>
    </w:p>
    <w:p w14:paraId="72D0B29C" w14:textId="77777777" w:rsidR="00634540" w:rsidRPr="00FB49FE" w:rsidRDefault="002B26F5"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 xml:space="preserve">Осуществлять постоянный контроль над </w:t>
      </w:r>
      <w:proofErr w:type="spellStart"/>
      <w:r w:rsidRPr="00FB49FE">
        <w:rPr>
          <w:rFonts w:ascii="Franklin Gothic Book" w:eastAsia="Times New Roman" w:hAnsi="Franklin Gothic Book" w:cs="Times New Roman"/>
          <w:snapToGrid w:val="0"/>
          <w:color w:val="auto"/>
          <w:sz w:val="23"/>
          <w:szCs w:val="23"/>
          <w:lang w:eastAsia="ar-SA"/>
        </w:rPr>
        <w:t>метеообстановкой</w:t>
      </w:r>
      <w:proofErr w:type="spellEnd"/>
      <w:r w:rsidRPr="00FB49FE">
        <w:rPr>
          <w:rFonts w:ascii="Franklin Gothic Book" w:eastAsia="Times New Roman" w:hAnsi="Franklin Gothic Book" w:cs="Times New Roman"/>
          <w:snapToGrid w:val="0"/>
          <w:color w:val="auto"/>
          <w:sz w:val="23"/>
          <w:szCs w:val="23"/>
          <w:lang w:eastAsia="ar-SA"/>
        </w:rPr>
        <w:t xml:space="preserve"> и своевременно информировать Заказчика о возникновении задержек и (или) невозможности проведения грузовых работ.</w:t>
      </w:r>
    </w:p>
    <w:p w14:paraId="68979C43" w14:textId="196A69CF" w:rsidR="00634540" w:rsidRPr="00FB49FE" w:rsidRDefault="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lastRenderedPageBreak/>
        <w:t>Обеспечивать выполнение требований промышленной безопасности по отношению к эксплуатации опасного производственного объекта.</w:t>
      </w:r>
    </w:p>
    <w:p w14:paraId="6F5BD23B" w14:textId="2DDE0725" w:rsidR="006F3E2D" w:rsidRPr="00575F49" w:rsidRDefault="006F3E2D" w:rsidP="006F3E2D">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575F49">
        <w:rPr>
          <w:rFonts w:ascii="Franklin Gothic Book" w:hAnsi="Franklin Gothic Book"/>
          <w:snapToGrid w:val="0"/>
          <w:sz w:val="23"/>
          <w:szCs w:val="23"/>
        </w:rPr>
        <w:t xml:space="preserve">Принимать Ресурсы Заказчика по «Акту приема-сдачи нефтепродуктов» </w:t>
      </w:r>
      <w:r w:rsidRPr="00575F49">
        <w:rPr>
          <w:rFonts w:ascii="Franklin Gothic Book" w:hAnsi="Franklin Gothic Book"/>
          <w:sz w:val="23"/>
          <w:szCs w:val="23"/>
        </w:rPr>
        <w:t>(</w:t>
      </w:r>
      <w:r w:rsidRPr="00575F49">
        <w:rPr>
          <w:rFonts w:ascii="Franklin Gothic Book" w:hAnsi="Franklin Gothic Book"/>
          <w:color w:val="auto"/>
          <w:sz w:val="23"/>
          <w:szCs w:val="23"/>
        </w:rPr>
        <w:t xml:space="preserve">Приложение </w:t>
      </w:r>
      <w:r w:rsidR="00557EF9" w:rsidRPr="00575F49">
        <w:rPr>
          <w:rFonts w:ascii="Franklin Gothic Book" w:hAnsi="Franklin Gothic Book"/>
          <w:color w:val="auto"/>
          <w:sz w:val="23"/>
          <w:szCs w:val="23"/>
        </w:rPr>
        <w:t xml:space="preserve">№ </w:t>
      </w:r>
      <w:r w:rsidRPr="00575F49">
        <w:rPr>
          <w:rFonts w:ascii="Franklin Gothic Book" w:hAnsi="Franklin Gothic Book"/>
          <w:color w:val="auto"/>
          <w:sz w:val="23"/>
          <w:szCs w:val="23"/>
        </w:rPr>
        <w:t>2 к настоящему Договору)</w:t>
      </w:r>
      <w:r w:rsidRPr="00575F49">
        <w:rPr>
          <w:rFonts w:ascii="Franklin Gothic Book" w:hAnsi="Franklin Gothic Book"/>
          <w:sz w:val="23"/>
          <w:szCs w:val="23"/>
        </w:rPr>
        <w:t xml:space="preserve"> </w:t>
      </w:r>
      <w:r w:rsidRPr="00575F49">
        <w:rPr>
          <w:rFonts w:ascii="Franklin Gothic Book" w:hAnsi="Franklin Gothic Book"/>
          <w:snapToGrid w:val="0"/>
          <w:sz w:val="23"/>
          <w:szCs w:val="23"/>
        </w:rPr>
        <w:t>от Заказчика/представителя Заказчика, действующего на основании доверенности, для погрузки на танкер.</w:t>
      </w:r>
    </w:p>
    <w:p w14:paraId="78588831" w14:textId="77777777" w:rsidR="008C3DBB" w:rsidRPr="00575F49" w:rsidRDefault="008C3DBB" w:rsidP="0029648B">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575F49">
        <w:rPr>
          <w:rFonts w:ascii="Franklin Gothic Book" w:eastAsia="Times New Roman" w:hAnsi="Franklin Gothic Book" w:cs="Times New Roman"/>
          <w:snapToGrid w:val="0"/>
          <w:color w:val="auto"/>
          <w:sz w:val="23"/>
          <w:szCs w:val="23"/>
          <w:lang w:eastAsia="ar-SA"/>
        </w:rPr>
        <w:t xml:space="preserve">После </w:t>
      </w:r>
      <w:r w:rsidR="000431D8" w:rsidRPr="00575F49">
        <w:rPr>
          <w:rFonts w:ascii="Franklin Gothic Book" w:eastAsia="Times New Roman" w:hAnsi="Franklin Gothic Book" w:cs="Times New Roman"/>
          <w:snapToGrid w:val="0"/>
          <w:color w:val="auto"/>
          <w:sz w:val="23"/>
          <w:szCs w:val="23"/>
          <w:lang w:eastAsia="ar-SA"/>
        </w:rPr>
        <w:t xml:space="preserve">погрузки Ресурсов Заказчика в танкер оформлять и подписывать совместно с представителем Заказчика «Акт погрузки нефтепродуктов» </w:t>
      </w:r>
      <w:r w:rsidR="00CF0673" w:rsidRPr="00575F49">
        <w:rPr>
          <w:rFonts w:ascii="Franklin Gothic Book" w:eastAsia="Times New Roman" w:hAnsi="Franklin Gothic Book" w:cs="Times New Roman"/>
          <w:color w:val="auto"/>
          <w:sz w:val="23"/>
          <w:szCs w:val="23"/>
          <w:lang w:eastAsia="ar-SA"/>
        </w:rPr>
        <w:t>(Приложение № 3 к настоящему Договору)</w:t>
      </w:r>
      <w:r w:rsidRPr="00575F49">
        <w:rPr>
          <w:rFonts w:ascii="Franklin Gothic Book" w:eastAsia="Times New Roman" w:hAnsi="Franklin Gothic Book" w:cs="Times New Roman"/>
          <w:color w:val="auto"/>
          <w:sz w:val="23"/>
          <w:szCs w:val="23"/>
          <w:lang w:eastAsia="ar-SA"/>
        </w:rPr>
        <w:t>.</w:t>
      </w:r>
      <w:r w:rsidR="00CF0673" w:rsidRPr="00575F49">
        <w:rPr>
          <w:rFonts w:ascii="Franklin Gothic Book" w:eastAsia="Times New Roman" w:hAnsi="Franklin Gothic Book" w:cs="Times New Roman"/>
          <w:color w:val="auto"/>
          <w:sz w:val="23"/>
          <w:szCs w:val="23"/>
          <w:lang w:eastAsia="ar-SA"/>
        </w:rPr>
        <w:t xml:space="preserve"> </w:t>
      </w:r>
    </w:p>
    <w:p w14:paraId="0DBD99A0" w14:textId="776DC3F9" w:rsidR="00E749CC" w:rsidRPr="00575F49" w:rsidRDefault="00E749CC"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575F49">
        <w:rPr>
          <w:rFonts w:ascii="Franklin Gothic Book" w:hAnsi="Franklin Gothic Book"/>
          <w:sz w:val="23"/>
          <w:szCs w:val="23"/>
        </w:rPr>
        <w:t xml:space="preserve">Подтверждением погрузки Ресурсов Заказчика в танкер и выполнения поручения на отгрузку экспортных грузов Заказчика является «Акт погрузки нефтепродуктов». </w:t>
      </w:r>
    </w:p>
    <w:p w14:paraId="66650B02" w14:textId="3DBB4C58" w:rsidR="00E749CC" w:rsidRPr="00575F49"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575F49">
        <w:rPr>
          <w:rFonts w:ascii="Franklin Gothic Book" w:hAnsi="Franklin Gothic Book"/>
          <w:sz w:val="23"/>
          <w:szCs w:val="23"/>
        </w:rPr>
        <w:t xml:space="preserve">Дата «Акта погрузки нефтепродуктов» - дата окончания грузовых операций в соответствии с таймшитом. </w:t>
      </w:r>
    </w:p>
    <w:p w14:paraId="78A1D5A3" w14:textId="6D99593F" w:rsidR="000431D8" w:rsidRPr="00FB49FE" w:rsidRDefault="000431D8"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575F49">
        <w:rPr>
          <w:rFonts w:ascii="Franklin Gothic Book" w:eastAsia="Times New Roman" w:hAnsi="Franklin Gothic Book" w:cs="Times New Roman"/>
          <w:snapToGrid w:val="0"/>
          <w:color w:val="auto"/>
          <w:sz w:val="23"/>
          <w:szCs w:val="23"/>
          <w:lang w:eastAsia="ar-SA"/>
        </w:rPr>
        <w:t>Количество</w:t>
      </w:r>
      <w:r w:rsidR="008C3DBB" w:rsidRPr="00575F49">
        <w:rPr>
          <w:rFonts w:ascii="Franklin Gothic Book" w:eastAsia="Times New Roman" w:hAnsi="Franklin Gothic Book" w:cs="Times New Roman"/>
          <w:snapToGrid w:val="0"/>
          <w:color w:val="auto"/>
          <w:sz w:val="23"/>
          <w:szCs w:val="23"/>
          <w:lang w:eastAsia="ar-SA"/>
        </w:rPr>
        <w:t xml:space="preserve"> и качество погруженных в танкер Ресурсов Заказчика определяется на узлах учета.</w:t>
      </w:r>
      <w:r w:rsidRPr="00FB49FE">
        <w:rPr>
          <w:rFonts w:ascii="Franklin Gothic Book" w:eastAsia="Times New Roman" w:hAnsi="Franklin Gothic Book" w:cs="Times New Roman"/>
          <w:snapToGrid w:val="0"/>
          <w:color w:val="auto"/>
          <w:sz w:val="23"/>
          <w:szCs w:val="23"/>
          <w:lang w:eastAsia="ar-SA"/>
        </w:rPr>
        <w:t xml:space="preserve"> </w:t>
      </w:r>
    </w:p>
    <w:p w14:paraId="1C90F820" w14:textId="77777777" w:rsidR="00634540" w:rsidRPr="00FB49FE" w:rsidRDefault="00634540" w:rsidP="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При необходимости предоставлять Заказчику или его представителю информацию о движении Ресурсов Заказчика на территории Исполнителя.</w:t>
      </w:r>
    </w:p>
    <w:p w14:paraId="28A4958D" w14:textId="77777777" w:rsidR="00C45CF4" w:rsidRPr="00FB49FE"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B49FE">
        <w:rPr>
          <w:rFonts w:ascii="Franklin Gothic Book" w:eastAsia="Times New Roman" w:hAnsi="Franklin Gothic Book" w:cs="Times New Roman"/>
          <w:snapToGrid w:val="0"/>
          <w:color w:val="auto"/>
          <w:sz w:val="23"/>
          <w:szCs w:val="23"/>
          <w:lang w:eastAsia="ar-SA"/>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0AF7F9AC" w14:textId="77777777" w:rsidR="00C45CF4" w:rsidRPr="00FB49FE" w:rsidRDefault="002B26F5"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Круглосуточно с электронного адреса </w:t>
      </w:r>
      <w:hyperlink r:id="rId8" w:history="1">
        <w:r w:rsidR="003C714B" w:rsidRPr="00FB49FE">
          <w:rPr>
            <w:rStyle w:val="a3"/>
            <w:rFonts w:ascii="Franklin Gothic Book" w:eastAsia="Times New Roman" w:hAnsi="Franklin Gothic Book"/>
            <w:sz w:val="23"/>
            <w:szCs w:val="23"/>
            <w:lang w:eastAsia="ar-SA"/>
          </w:rPr>
          <w:t>operations@ptport.ru</w:t>
        </w:r>
      </w:hyperlink>
      <w:r w:rsidR="003C714B" w:rsidRPr="00FB49FE">
        <w:rPr>
          <w:rFonts w:ascii="Franklin Gothic Book" w:eastAsia="Times New Roman" w:hAnsi="Franklin Gothic Book"/>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представителем руководства Исполнителя.</w:t>
      </w:r>
    </w:p>
    <w:p w14:paraId="6631FD0B" w14:textId="77777777"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26C58CBA" w14:textId="77777777"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03B48D79" w14:textId="77777777" w:rsidR="00C45CF4" w:rsidRPr="00FB49FE" w:rsidRDefault="001A4EFF"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0A3FC86" w14:textId="2E6743DC" w:rsidR="00C45CF4" w:rsidRPr="00FB49FE" w:rsidRDefault="002B26F5" w:rsidP="006621C8">
      <w:pPr>
        <w:pStyle w:val="ab"/>
        <w:numPr>
          <w:ilvl w:val="2"/>
          <w:numId w:val="20"/>
        </w:numPr>
        <w:tabs>
          <w:tab w:val="left" w:pos="0"/>
          <w:tab w:val="left" w:pos="709"/>
        </w:tabs>
        <w:suppressAutoHyphens/>
        <w:spacing w:line="240" w:lineRule="exact"/>
        <w:ind w:left="720"/>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Не позднее 3 (Трех) рабочих дней с даты оказания Услуг перевалки направлять Заказчику копию </w:t>
      </w:r>
      <w:r w:rsidR="005E50E7" w:rsidRPr="00FB49FE">
        <w:rPr>
          <w:rFonts w:ascii="Franklin Gothic Book" w:hAnsi="Franklin Gothic Book"/>
          <w:sz w:val="23"/>
          <w:szCs w:val="23"/>
        </w:rPr>
        <w:t xml:space="preserve">«Акта об оказании услуг» </w:t>
      </w:r>
      <w:r w:rsidR="00160486" w:rsidRPr="00FB49FE">
        <w:rPr>
          <w:rFonts w:ascii="Franklin Gothic Book" w:hAnsi="Franklin Gothic Book"/>
          <w:sz w:val="23"/>
          <w:szCs w:val="23"/>
        </w:rPr>
        <w:t>(</w:t>
      </w:r>
      <w:r w:rsidR="00D47AEC" w:rsidRPr="00FB49FE">
        <w:rPr>
          <w:rFonts w:ascii="Franklin Gothic Book" w:eastAsia="Times New Roman" w:hAnsi="Franklin Gothic Book" w:cs="Times New Roman"/>
          <w:color w:val="auto"/>
          <w:sz w:val="23"/>
          <w:szCs w:val="23"/>
          <w:lang w:eastAsia="ar-SA"/>
        </w:rPr>
        <w:t>по форме Приложения №</w:t>
      </w:r>
      <w:r w:rsidR="00160486" w:rsidRPr="00FB49FE">
        <w:rPr>
          <w:rFonts w:ascii="Franklin Gothic Book" w:eastAsia="Times New Roman" w:hAnsi="Franklin Gothic Book" w:cs="Times New Roman"/>
          <w:color w:val="auto"/>
          <w:sz w:val="23"/>
          <w:szCs w:val="23"/>
          <w:lang w:eastAsia="ar-SA"/>
        </w:rPr>
        <w:t xml:space="preserve"> </w:t>
      </w:r>
      <w:r w:rsidR="00CF0673" w:rsidRPr="00FB49FE">
        <w:rPr>
          <w:rFonts w:ascii="Franklin Gothic Book" w:eastAsia="Times New Roman" w:hAnsi="Franklin Gothic Book" w:cs="Times New Roman"/>
          <w:color w:val="auto"/>
          <w:sz w:val="23"/>
          <w:szCs w:val="23"/>
          <w:lang w:eastAsia="ar-SA"/>
        </w:rPr>
        <w:t>4</w:t>
      </w:r>
      <w:r w:rsidRPr="00FB49FE">
        <w:rPr>
          <w:rFonts w:ascii="Franklin Gothic Book" w:eastAsia="Times New Roman" w:hAnsi="Franklin Gothic Book" w:cs="Times New Roman"/>
          <w:color w:val="auto"/>
          <w:sz w:val="23"/>
          <w:szCs w:val="23"/>
          <w:lang w:eastAsia="ar-SA"/>
        </w:rPr>
        <w:t xml:space="preserve"> к настоящему Договору) на адрес электронной почты Заказчика: </w:t>
      </w:r>
      <w:permStart w:id="2066025542" w:edGrp="everyone"/>
      <w:r w:rsidR="00422243" w:rsidRPr="00FB49FE">
        <w:rPr>
          <w:rFonts w:ascii="Franklin Gothic Book" w:hAnsi="Franklin Gothic Book"/>
          <w:sz w:val="23"/>
          <w:szCs w:val="23"/>
        </w:rPr>
        <w:t>_________</w:t>
      </w:r>
      <w:r w:rsidR="002C5EDE" w:rsidRPr="00FB49FE">
        <w:rPr>
          <w:rFonts w:ascii="Franklin Gothic Book" w:hAnsi="Franklin Gothic Book"/>
          <w:sz w:val="23"/>
          <w:szCs w:val="23"/>
        </w:rPr>
        <w:t xml:space="preserve">или по </w:t>
      </w:r>
      <w:proofErr w:type="gramStart"/>
      <w:r w:rsidR="002C5EDE" w:rsidRPr="00FB49FE">
        <w:rPr>
          <w:rFonts w:ascii="Franklin Gothic Book" w:hAnsi="Franklin Gothic Book"/>
          <w:sz w:val="23"/>
          <w:szCs w:val="23"/>
        </w:rPr>
        <w:t>факсу:_</w:t>
      </w:r>
      <w:proofErr w:type="gramEnd"/>
      <w:r w:rsidR="002C5EDE" w:rsidRPr="00FB49FE">
        <w:rPr>
          <w:rFonts w:ascii="Franklin Gothic Book" w:hAnsi="Franklin Gothic Book"/>
          <w:sz w:val="23"/>
          <w:szCs w:val="23"/>
        </w:rPr>
        <w:t>__________.</w:t>
      </w:r>
      <w:permEnd w:id="2066025542"/>
    </w:p>
    <w:p w14:paraId="6E1B88E7" w14:textId="5AB4807F"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 xml:space="preserve">Не позднее 5 (Пяти) рабочих дней с даты оказания Услуг перевалки направлять Заказчику оригинал </w:t>
      </w:r>
      <w:r w:rsidR="005E50E7" w:rsidRPr="00FB49FE">
        <w:rPr>
          <w:rFonts w:ascii="Franklin Gothic Book" w:hAnsi="Franklin Gothic Book"/>
          <w:sz w:val="23"/>
          <w:szCs w:val="23"/>
        </w:rPr>
        <w:t>«Акта об оказании услуг»</w:t>
      </w:r>
      <w:r w:rsidRPr="00FB49FE">
        <w:rPr>
          <w:rFonts w:ascii="Franklin Gothic Book" w:eastAsia="Times New Roman" w:hAnsi="Franklin Gothic Book" w:cs="Times New Roman"/>
          <w:color w:val="auto"/>
          <w:sz w:val="23"/>
          <w:szCs w:val="23"/>
          <w:lang w:eastAsia="ar-SA"/>
        </w:rPr>
        <w:t>.</w:t>
      </w:r>
    </w:p>
    <w:p w14:paraId="315FF929" w14:textId="7AFBA2B4"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Определять доверенностью, оформленной надлежащим образом, уполномоченное лицо для подписания «Акт</w:t>
      </w:r>
      <w:r w:rsidR="00F41A0B" w:rsidRPr="00FB49FE">
        <w:rPr>
          <w:rFonts w:ascii="Franklin Gothic Book" w:eastAsia="Times New Roman" w:hAnsi="Franklin Gothic Book" w:cs="Times New Roman"/>
          <w:color w:val="auto"/>
          <w:sz w:val="23"/>
          <w:szCs w:val="23"/>
          <w:lang w:eastAsia="ar-SA"/>
        </w:rPr>
        <w:t>а</w:t>
      </w:r>
      <w:r w:rsidR="00160486" w:rsidRPr="00FB49FE">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FB49FE">
        <w:rPr>
          <w:rFonts w:ascii="Franklin Gothic Book" w:eastAsia="Times New Roman" w:hAnsi="Franklin Gothic Book" w:cs="Times New Roman"/>
          <w:color w:val="auto"/>
          <w:sz w:val="23"/>
          <w:szCs w:val="23"/>
          <w:lang w:eastAsia="ar-SA"/>
        </w:rPr>
        <w:t>, «Акта погрузки нефтепродуктов»</w:t>
      </w:r>
      <w:r w:rsidR="00160486"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 xml:space="preserve">и </w:t>
      </w:r>
      <w:r w:rsidR="005E50E7" w:rsidRPr="00FB49FE">
        <w:rPr>
          <w:rFonts w:ascii="Franklin Gothic Book" w:hAnsi="Franklin Gothic Book"/>
          <w:sz w:val="23"/>
          <w:szCs w:val="23"/>
        </w:rPr>
        <w:t>«Акта об оказании услуг»</w:t>
      </w:r>
      <w:r w:rsidR="00160486"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по доверенности.</w:t>
      </w:r>
    </w:p>
    <w:p w14:paraId="49E65B75" w14:textId="12D6F921"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До подписания «Акт</w:t>
      </w:r>
      <w:r w:rsidR="003C714B" w:rsidRPr="00FB49FE">
        <w:rPr>
          <w:rFonts w:ascii="Franklin Gothic Book" w:eastAsia="Times New Roman" w:hAnsi="Franklin Gothic Book" w:cs="Times New Roman"/>
          <w:color w:val="auto"/>
          <w:sz w:val="23"/>
          <w:szCs w:val="23"/>
          <w:lang w:eastAsia="ar-SA"/>
        </w:rPr>
        <w:t>а</w:t>
      </w:r>
      <w:r w:rsidR="00160486" w:rsidRPr="00FB49FE">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FB49FE">
        <w:rPr>
          <w:rFonts w:ascii="Franklin Gothic Book" w:eastAsia="Times New Roman" w:hAnsi="Franklin Gothic Book" w:cs="Times New Roman"/>
          <w:color w:val="auto"/>
          <w:sz w:val="23"/>
          <w:szCs w:val="23"/>
          <w:lang w:eastAsia="ar-SA"/>
        </w:rPr>
        <w:t>, «Акта погрузки нефтепродуктов»</w:t>
      </w:r>
      <w:r w:rsidR="00160486"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 xml:space="preserve">или </w:t>
      </w:r>
      <w:r w:rsidR="005E50E7" w:rsidRPr="00FB49FE">
        <w:rPr>
          <w:rFonts w:ascii="Franklin Gothic Book" w:hAnsi="Franklin Gothic Book"/>
          <w:sz w:val="23"/>
          <w:szCs w:val="23"/>
        </w:rPr>
        <w:t>«Акта об оказании услуг»</w:t>
      </w:r>
      <w:r w:rsidRPr="00FB49FE">
        <w:rPr>
          <w:rFonts w:ascii="Franklin Gothic Book" w:eastAsia="Times New Roman" w:hAnsi="Franklin Gothic Book" w:cs="Times New Roman"/>
          <w:color w:val="auto"/>
          <w:sz w:val="23"/>
          <w:szCs w:val="23"/>
          <w:lang w:eastAsia="ar-SA"/>
        </w:rPr>
        <w:t xml:space="preserve"> по доверенности, направлять в адрес Заказчика заверенную</w:t>
      </w:r>
      <w:r w:rsidR="003C714B" w:rsidRPr="00FB49FE">
        <w:rPr>
          <w:rFonts w:ascii="Franklin Gothic Book" w:eastAsia="Times New Roman" w:hAnsi="Franklin Gothic Book" w:cs="Times New Roman"/>
          <w:color w:val="auto"/>
          <w:sz w:val="23"/>
          <w:szCs w:val="23"/>
          <w:lang w:eastAsia="ar-SA"/>
        </w:rPr>
        <w:t xml:space="preserve"> </w:t>
      </w:r>
      <w:r w:rsidRPr="00FB49FE">
        <w:rPr>
          <w:rFonts w:ascii="Franklin Gothic Book" w:eastAsia="Times New Roman" w:hAnsi="Franklin Gothic Book" w:cs="Times New Roman"/>
          <w:color w:val="auto"/>
          <w:sz w:val="23"/>
          <w:szCs w:val="23"/>
          <w:lang w:eastAsia="ar-SA"/>
        </w:rPr>
        <w:t>уполномоченным представителем Исполнителя копию надлежащим образом оформленной доверенности.</w:t>
      </w:r>
    </w:p>
    <w:p w14:paraId="254F6EDF" w14:textId="77777777" w:rsidR="00C45CF4" w:rsidRPr="00FB49FE" w:rsidRDefault="0059052F"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Отвечать на официальны</w:t>
      </w:r>
      <w:r w:rsidR="002B26F5" w:rsidRPr="00FB49FE">
        <w:rPr>
          <w:rFonts w:ascii="Franklin Gothic Book" w:eastAsia="Times New Roman" w:hAnsi="Franklin Gothic Book" w:cs="Times New Roman"/>
          <w:color w:val="auto"/>
          <w:sz w:val="23"/>
          <w:szCs w:val="23"/>
          <w:lang w:eastAsia="ar-SA"/>
        </w:rPr>
        <w:t>е обращени</w:t>
      </w:r>
      <w:r w:rsidRPr="00FB49FE">
        <w:rPr>
          <w:rFonts w:ascii="Franklin Gothic Book" w:eastAsia="Times New Roman" w:hAnsi="Franklin Gothic Book" w:cs="Times New Roman"/>
          <w:color w:val="auto"/>
          <w:sz w:val="23"/>
          <w:szCs w:val="23"/>
          <w:lang w:eastAsia="ar-SA"/>
        </w:rPr>
        <w:t>я</w:t>
      </w:r>
      <w:r w:rsidR="002B26F5" w:rsidRPr="00FB49FE">
        <w:rPr>
          <w:rFonts w:ascii="Franklin Gothic Book" w:eastAsia="Times New Roman" w:hAnsi="Franklin Gothic Book" w:cs="Times New Roman"/>
          <w:color w:val="auto"/>
          <w:sz w:val="23"/>
          <w:szCs w:val="23"/>
          <w:lang w:eastAsia="ar-SA"/>
        </w:rPr>
        <w:t xml:space="preserve"> Заказчика, в том числе обращения, связанные с подписанием или треб</w:t>
      </w:r>
      <w:r w:rsidRPr="00FB49FE">
        <w:rPr>
          <w:rFonts w:ascii="Franklin Gothic Book" w:eastAsia="Times New Roman" w:hAnsi="Franklin Gothic Book" w:cs="Times New Roman"/>
          <w:color w:val="auto"/>
          <w:sz w:val="23"/>
          <w:szCs w:val="23"/>
          <w:lang w:eastAsia="ar-SA"/>
        </w:rPr>
        <w:t>ующие подписания дополнительных</w:t>
      </w:r>
      <w:r w:rsidR="002B26F5" w:rsidRPr="00FB49FE">
        <w:rPr>
          <w:rFonts w:ascii="Franklin Gothic Book" w:eastAsia="Times New Roman" w:hAnsi="Franklin Gothic Book" w:cs="Times New Roman"/>
          <w:color w:val="auto"/>
          <w:sz w:val="23"/>
          <w:szCs w:val="23"/>
          <w:lang w:eastAsia="ar-SA"/>
        </w:rPr>
        <w:t xml:space="preserve"> соглашени</w:t>
      </w:r>
      <w:r w:rsidRPr="00FB49FE">
        <w:rPr>
          <w:rFonts w:ascii="Franklin Gothic Book" w:eastAsia="Times New Roman" w:hAnsi="Franklin Gothic Book" w:cs="Times New Roman"/>
          <w:color w:val="auto"/>
          <w:sz w:val="23"/>
          <w:szCs w:val="23"/>
          <w:lang w:eastAsia="ar-SA"/>
        </w:rPr>
        <w:t>й</w:t>
      </w:r>
      <w:r w:rsidR="002B26F5" w:rsidRPr="00FB49FE">
        <w:rPr>
          <w:rFonts w:ascii="Franklin Gothic Book" w:eastAsia="Times New Roman" w:hAnsi="Franklin Gothic Book" w:cs="Times New Roman"/>
          <w:color w:val="auto"/>
          <w:sz w:val="23"/>
          <w:szCs w:val="23"/>
          <w:lang w:eastAsia="ar-SA"/>
        </w:rPr>
        <w:t xml:space="preserve"> к настоящему Договору, в течени</w:t>
      </w:r>
      <w:r w:rsidR="00F41A0B" w:rsidRPr="00FB49FE">
        <w:rPr>
          <w:rFonts w:ascii="Franklin Gothic Book" w:eastAsia="Times New Roman" w:hAnsi="Franklin Gothic Book" w:cs="Times New Roman"/>
          <w:color w:val="auto"/>
          <w:sz w:val="23"/>
          <w:szCs w:val="23"/>
          <w:lang w:eastAsia="ar-SA"/>
        </w:rPr>
        <w:t>е</w:t>
      </w:r>
      <w:r w:rsidR="002B26F5" w:rsidRPr="00FB49FE">
        <w:rPr>
          <w:rFonts w:ascii="Franklin Gothic Book" w:eastAsia="Times New Roman" w:hAnsi="Franklin Gothic Book" w:cs="Times New Roman"/>
          <w:color w:val="auto"/>
          <w:sz w:val="23"/>
          <w:szCs w:val="23"/>
          <w:lang w:eastAsia="ar-SA"/>
        </w:rPr>
        <w:t xml:space="preserve"> 10 (Десяти) рабочих дней с даты получения сообщения.</w:t>
      </w:r>
    </w:p>
    <w:p w14:paraId="735D32E8" w14:textId="77777777" w:rsidR="00C45CF4" w:rsidRPr="00FB49FE"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FB49FE">
        <w:rPr>
          <w:rFonts w:ascii="Franklin Gothic Book" w:eastAsia="Times New Roman" w:hAnsi="Franklin Gothic Book" w:cs="Times New Roman"/>
          <w:color w:val="auto"/>
          <w:sz w:val="23"/>
          <w:szCs w:val="23"/>
          <w:lang w:eastAsia="ar-SA"/>
        </w:rPr>
        <w:t>Соблюдать конфиденциальность финансовой, коммерческой и прочей информации, полученной в результате действия настоящего Договора.</w:t>
      </w:r>
    </w:p>
    <w:p w14:paraId="5976DC93" w14:textId="50CAAB67" w:rsidR="00C45CF4" w:rsidRPr="00FB49FE" w:rsidRDefault="002B26F5" w:rsidP="00C547D4">
      <w:pPr>
        <w:pStyle w:val="2"/>
        <w:numPr>
          <w:ilvl w:val="1"/>
          <w:numId w:val="20"/>
        </w:numPr>
      </w:pPr>
      <w:r w:rsidRPr="00FB49FE">
        <w:t>Исполнитель имеет право:</w:t>
      </w:r>
    </w:p>
    <w:p w14:paraId="3FF8DBA1" w14:textId="77777777" w:rsidR="00C45CF4" w:rsidRPr="00FB49FE"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 xml:space="preserve">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w:t>
      </w:r>
      <w:r w:rsidRPr="00FB49FE">
        <w:rPr>
          <w:rFonts w:ascii="Franklin Gothic Book" w:hAnsi="Franklin Gothic Book"/>
          <w:sz w:val="23"/>
          <w:szCs w:val="23"/>
        </w:rPr>
        <w:lastRenderedPageBreak/>
        <w:t>Ответственности за простой танкеров в связи с неоплатой Заказчиком счетов Исполнитель не несет.</w:t>
      </w:r>
    </w:p>
    <w:p w14:paraId="490E7C5D" w14:textId="664BA24B" w:rsidR="00C45CF4" w:rsidRPr="00FB49FE"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Не принимать номинируемые Заказчиком танкеры при условии несоблюдения Заказчиком пунктов 3.1.2.</w:t>
      </w:r>
      <w:r w:rsidR="00B05365" w:rsidRPr="00FB49FE">
        <w:rPr>
          <w:rFonts w:ascii="Franklin Gothic Book" w:hAnsi="Franklin Gothic Book"/>
          <w:sz w:val="23"/>
          <w:szCs w:val="23"/>
        </w:rPr>
        <w:t>1</w:t>
      </w:r>
      <w:r w:rsidR="00422243" w:rsidRPr="00FB49FE">
        <w:rPr>
          <w:rFonts w:ascii="Franklin Gothic Book" w:hAnsi="Franklin Gothic Book"/>
          <w:sz w:val="23"/>
          <w:szCs w:val="23"/>
        </w:rPr>
        <w:t xml:space="preserve">, </w:t>
      </w:r>
      <w:r w:rsidRPr="00FB49FE">
        <w:rPr>
          <w:rFonts w:ascii="Franklin Gothic Book" w:hAnsi="Franklin Gothic Book"/>
          <w:sz w:val="23"/>
          <w:szCs w:val="23"/>
        </w:rPr>
        <w:t>3.1.2.</w:t>
      </w:r>
      <w:r w:rsidR="00B05365" w:rsidRPr="00FB49FE">
        <w:rPr>
          <w:rFonts w:ascii="Franklin Gothic Book" w:hAnsi="Franklin Gothic Book"/>
          <w:sz w:val="23"/>
          <w:szCs w:val="23"/>
        </w:rPr>
        <w:t>4</w:t>
      </w:r>
      <w:r w:rsidR="00B62326" w:rsidRPr="00FB49FE">
        <w:rPr>
          <w:rFonts w:ascii="Franklin Gothic Book" w:hAnsi="Franklin Gothic Book"/>
          <w:sz w:val="23"/>
          <w:szCs w:val="23"/>
        </w:rPr>
        <w:t>, 3.1.2.1</w:t>
      </w:r>
      <w:r w:rsidR="00B05365" w:rsidRPr="00FB49FE">
        <w:rPr>
          <w:rFonts w:ascii="Franklin Gothic Book" w:hAnsi="Franklin Gothic Book"/>
          <w:sz w:val="23"/>
          <w:szCs w:val="23"/>
        </w:rPr>
        <w:t>2</w:t>
      </w:r>
      <w:r w:rsidR="00B62326" w:rsidRPr="00FB49FE">
        <w:rPr>
          <w:rFonts w:ascii="Franklin Gothic Book" w:hAnsi="Franklin Gothic Book"/>
          <w:sz w:val="23"/>
          <w:szCs w:val="23"/>
        </w:rPr>
        <w:t>, 3.1.2.1</w:t>
      </w:r>
      <w:r w:rsidR="00B05365" w:rsidRPr="00FB49FE">
        <w:rPr>
          <w:rFonts w:ascii="Franklin Gothic Book" w:hAnsi="Franklin Gothic Book"/>
          <w:sz w:val="23"/>
          <w:szCs w:val="23"/>
        </w:rPr>
        <w:t>3</w:t>
      </w:r>
      <w:r w:rsidR="00244EBB" w:rsidRPr="00FB49FE">
        <w:rPr>
          <w:rFonts w:ascii="Franklin Gothic Book" w:hAnsi="Franklin Gothic Book"/>
          <w:sz w:val="23"/>
          <w:szCs w:val="23"/>
        </w:rPr>
        <w:t xml:space="preserve"> и 3.1.2.19</w:t>
      </w:r>
      <w:r w:rsidRPr="00FB49FE">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4BC5E38F" w14:textId="77777777" w:rsidR="00C45CF4" w:rsidRPr="00FB49FE" w:rsidRDefault="003C714B"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 xml:space="preserve">Являясь </w:t>
      </w:r>
      <w:r w:rsidR="002B26F5" w:rsidRPr="00FB49FE">
        <w:rPr>
          <w:rFonts w:ascii="Franklin Gothic Book" w:hAnsi="Franklin Gothic Book"/>
          <w:sz w:val="23"/>
          <w:szCs w:val="23"/>
        </w:rPr>
        <w:t>членом Международного морского форума нефтяных компаний (OC</w:t>
      </w:r>
      <w:r w:rsidRPr="00FB49FE">
        <w:rPr>
          <w:rFonts w:ascii="Franklin Gothic Book" w:hAnsi="Franklin Gothic Book"/>
          <w:sz w:val="23"/>
          <w:szCs w:val="23"/>
          <w:lang w:val="en-US"/>
        </w:rPr>
        <w:t>I</w:t>
      </w:r>
      <w:r w:rsidR="002B26F5" w:rsidRPr="00FB49FE">
        <w:rPr>
          <w:rFonts w:ascii="Franklin Gothic Book" w:hAnsi="Franklin Gothic Book"/>
          <w:sz w:val="23"/>
          <w:szCs w:val="23"/>
        </w:rPr>
        <w:t>MF),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14:paraId="01B7D4BF" w14:textId="77777777" w:rsidR="00C45CF4" w:rsidRPr="00FB49FE"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0469572B" w14:textId="77777777" w:rsidR="00C45CF4" w:rsidRPr="00FB49FE"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41AD71" w14:textId="77777777" w:rsidR="00C45CF4" w:rsidRPr="00FB49FE"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FB49FE">
        <w:rPr>
          <w:rFonts w:ascii="Franklin Gothic Book" w:hAnsi="Franklin Gothic Book"/>
          <w:sz w:val="23"/>
          <w:szCs w:val="23"/>
        </w:rPr>
        <w:t>Получать оплату за оказанные Услуги перевалки в рамках настоящего Договора.</w:t>
      </w:r>
    </w:p>
    <w:p w14:paraId="3CE2F303" w14:textId="01EE7FF6" w:rsidR="003C714B" w:rsidRPr="00FB49FE" w:rsidRDefault="003C714B" w:rsidP="00C547D4">
      <w:pPr>
        <w:pStyle w:val="1"/>
        <w:numPr>
          <w:ilvl w:val="0"/>
          <w:numId w:val="20"/>
        </w:numPr>
      </w:pPr>
      <w:r w:rsidRPr="00FB49FE">
        <w:t>Права и обязанности Заказчика</w:t>
      </w:r>
    </w:p>
    <w:p w14:paraId="123AF3BF" w14:textId="7E9DF9D9" w:rsidR="00C45CF4" w:rsidRPr="00FB49FE" w:rsidRDefault="002B26F5" w:rsidP="00C547D4">
      <w:pPr>
        <w:pStyle w:val="2"/>
        <w:numPr>
          <w:ilvl w:val="1"/>
          <w:numId w:val="20"/>
        </w:numPr>
        <w:rPr>
          <w:szCs w:val="23"/>
        </w:rPr>
      </w:pPr>
      <w:r w:rsidRPr="00FB49FE">
        <w:rPr>
          <w:rStyle w:val="20"/>
        </w:rPr>
        <w:t>Заказчик обязуется</w:t>
      </w:r>
      <w:r w:rsidRPr="00FB49FE">
        <w:rPr>
          <w:szCs w:val="23"/>
        </w:rPr>
        <w:t>:</w:t>
      </w:r>
    </w:p>
    <w:p w14:paraId="7AA5A1BA" w14:textId="18C24A72" w:rsidR="00C45CF4" w:rsidRPr="00FB49FE" w:rsidRDefault="00253790"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w:t>
      </w:r>
      <w:r w:rsidRPr="00CD7637">
        <w:rPr>
          <w:rFonts w:ascii="Franklin Gothic Book" w:hAnsi="Franklin Gothic Book"/>
          <w:sz w:val="23"/>
          <w:szCs w:val="23"/>
          <w:highlight w:val="lightGray"/>
        </w:rPr>
        <w:t>перио</w:t>
      </w:r>
      <w:r w:rsidR="00C832A5" w:rsidRPr="00CD7637">
        <w:rPr>
          <w:rFonts w:ascii="Franklin Gothic Book" w:hAnsi="Franklin Gothic Book"/>
          <w:sz w:val="23"/>
          <w:szCs w:val="23"/>
          <w:highlight w:val="lightGray"/>
        </w:rPr>
        <w:t>д с</w:t>
      </w:r>
      <w:r w:rsidRPr="00CD7637">
        <w:rPr>
          <w:rFonts w:ascii="Franklin Gothic Book" w:hAnsi="Franklin Gothic Book"/>
          <w:sz w:val="23"/>
          <w:szCs w:val="23"/>
          <w:highlight w:val="lightGray"/>
        </w:rPr>
        <w:t xml:space="preserve"> </w:t>
      </w:r>
      <w:permStart w:id="2003113984" w:edGrp="everyone"/>
      <w:r w:rsidR="00C832A5" w:rsidRPr="00CD7637">
        <w:rPr>
          <w:rFonts w:ascii="Franklin Gothic Book" w:hAnsi="Franklin Gothic Book"/>
          <w:sz w:val="23"/>
          <w:szCs w:val="23"/>
          <w:highlight w:val="darkGray"/>
        </w:rPr>
        <w:t>00.00.</w:t>
      </w:r>
      <w:permEnd w:id="2003113984"/>
      <w:r w:rsidR="00C832A5" w:rsidRPr="00CD7637">
        <w:rPr>
          <w:rFonts w:ascii="Franklin Gothic Book" w:hAnsi="Franklin Gothic Book"/>
          <w:sz w:val="23"/>
          <w:szCs w:val="23"/>
        </w:rPr>
        <w:t>20</w:t>
      </w:r>
      <w:permStart w:id="669529212" w:edGrp="everyone"/>
      <w:r w:rsidR="008F044A" w:rsidRPr="00CD7637">
        <w:rPr>
          <w:rFonts w:ascii="Franklin Gothic Book" w:hAnsi="Franklin Gothic Book"/>
          <w:sz w:val="23"/>
          <w:szCs w:val="23"/>
        </w:rPr>
        <w:t>2</w:t>
      </w:r>
      <w:r w:rsidR="00CD7637" w:rsidRPr="00CD7637">
        <w:rPr>
          <w:rFonts w:ascii="Franklin Gothic Book" w:hAnsi="Franklin Gothic Book"/>
          <w:sz w:val="23"/>
          <w:szCs w:val="23"/>
        </w:rPr>
        <w:t>2</w:t>
      </w:r>
      <w:permEnd w:id="669529212"/>
      <w:r w:rsidR="00C832A5" w:rsidRPr="00CD7637">
        <w:rPr>
          <w:rFonts w:ascii="Franklin Gothic Book" w:hAnsi="Franklin Gothic Book"/>
          <w:sz w:val="23"/>
          <w:szCs w:val="23"/>
        </w:rPr>
        <w:t xml:space="preserve"> по </w:t>
      </w:r>
      <w:permStart w:id="728704530" w:edGrp="everyone"/>
      <w:r w:rsidR="00C832A5" w:rsidRPr="00CD7637">
        <w:rPr>
          <w:rFonts w:ascii="Franklin Gothic Book" w:hAnsi="Franklin Gothic Book"/>
          <w:sz w:val="23"/>
          <w:szCs w:val="23"/>
        </w:rPr>
        <w:t>00.00.</w:t>
      </w:r>
      <w:permEnd w:id="728704530"/>
      <w:r w:rsidR="00C832A5" w:rsidRPr="00CD7637">
        <w:rPr>
          <w:rFonts w:ascii="Franklin Gothic Book" w:hAnsi="Franklin Gothic Book"/>
          <w:sz w:val="23"/>
          <w:szCs w:val="23"/>
        </w:rPr>
        <w:t>20</w:t>
      </w:r>
      <w:permStart w:id="1410794260" w:edGrp="everyone"/>
      <w:r w:rsidR="008F044A" w:rsidRPr="00CD7637">
        <w:rPr>
          <w:rFonts w:ascii="Franklin Gothic Book" w:hAnsi="Franklin Gothic Book"/>
          <w:sz w:val="23"/>
          <w:szCs w:val="23"/>
        </w:rPr>
        <w:t>2</w:t>
      </w:r>
      <w:r w:rsidR="00CD7637" w:rsidRPr="00CD7637">
        <w:rPr>
          <w:rFonts w:ascii="Franklin Gothic Book" w:hAnsi="Franklin Gothic Book"/>
          <w:sz w:val="23"/>
          <w:szCs w:val="23"/>
        </w:rPr>
        <w:t>2</w:t>
      </w:r>
      <w:permEnd w:id="1410794260"/>
      <w:r w:rsidR="00C832A5" w:rsidRPr="00FB49FE">
        <w:rPr>
          <w:rFonts w:ascii="Franklin Gothic Book" w:hAnsi="Franklin Gothic Book"/>
          <w:sz w:val="23"/>
          <w:szCs w:val="23"/>
        </w:rPr>
        <w:t xml:space="preserve"> </w:t>
      </w:r>
      <w:r w:rsidR="002B26F5" w:rsidRPr="00FB49FE">
        <w:rPr>
          <w:rFonts w:ascii="Franklin Gothic Book" w:hAnsi="Franklin Gothic Book"/>
          <w:sz w:val="23"/>
          <w:szCs w:val="23"/>
        </w:rPr>
        <w:t xml:space="preserve">включительно осуществить перевалку Ресурсов через Исполнителя </w:t>
      </w:r>
      <w:r w:rsidRPr="00FB49FE">
        <w:rPr>
          <w:rFonts w:ascii="Franklin Gothic Book" w:hAnsi="Franklin Gothic Book"/>
          <w:sz w:val="23"/>
          <w:szCs w:val="23"/>
        </w:rPr>
        <w:t xml:space="preserve">в количестве </w:t>
      </w:r>
      <w:permStart w:id="1000490853" w:edGrp="everyone"/>
      <w:r w:rsidR="002C5EDE" w:rsidRPr="00FB49FE">
        <w:rPr>
          <w:rFonts w:ascii="Franklin Gothic Book" w:hAnsi="Franklin Gothic Book"/>
          <w:sz w:val="23"/>
          <w:szCs w:val="23"/>
        </w:rPr>
        <w:t>________ (прописью)</w:t>
      </w:r>
      <w:permEnd w:id="1000490853"/>
      <w:r w:rsidR="002C5EDE" w:rsidRPr="00FB49FE">
        <w:rPr>
          <w:rFonts w:ascii="Franklin Gothic Book" w:hAnsi="Franklin Gothic Book"/>
          <w:sz w:val="23"/>
          <w:szCs w:val="23"/>
        </w:rPr>
        <w:t xml:space="preserve"> </w:t>
      </w:r>
      <w:r w:rsidR="007115F8" w:rsidRPr="00FB49FE">
        <w:rPr>
          <w:rFonts w:ascii="Franklin Gothic Book" w:hAnsi="Franklin Gothic Book"/>
          <w:color w:val="auto"/>
          <w:sz w:val="23"/>
          <w:szCs w:val="23"/>
        </w:rPr>
        <w:t xml:space="preserve">тонн. </w:t>
      </w:r>
      <w:r w:rsidR="002B26F5" w:rsidRPr="00FB49FE">
        <w:rPr>
          <w:rFonts w:ascii="Franklin Gothic Book" w:hAnsi="Franklin Gothic Book"/>
          <w:color w:val="auto"/>
          <w:sz w:val="23"/>
          <w:szCs w:val="23"/>
        </w:rPr>
        <w:t>В с</w:t>
      </w:r>
      <w:r w:rsidR="002B26F5" w:rsidRPr="00FB49FE">
        <w:rPr>
          <w:rFonts w:ascii="Franklin Gothic Book" w:hAnsi="Franklin Gothic Book"/>
          <w:sz w:val="23"/>
          <w:szCs w:val="23"/>
        </w:rPr>
        <w:t>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3F3A5761" w14:textId="77777777" w:rsidR="00DD527F" w:rsidRPr="00FB49FE" w:rsidRDefault="002B26F5"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Осуществлять следу</w:t>
      </w:r>
      <w:r w:rsidR="00DD527F" w:rsidRPr="00FB49FE">
        <w:rPr>
          <w:rFonts w:ascii="Franklin Gothic Book" w:hAnsi="Franklin Gothic Book"/>
          <w:sz w:val="23"/>
          <w:szCs w:val="23"/>
        </w:rPr>
        <w:t>ющие действия:</w:t>
      </w:r>
    </w:p>
    <w:p w14:paraId="2314AA14"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 xml:space="preserve">) </w:t>
      </w:r>
      <w:r w:rsidRPr="00FB49FE">
        <w:rPr>
          <w:rFonts w:ascii="Franklin Gothic Book" w:hAnsi="Franklin Gothic Book"/>
          <w:sz w:val="23"/>
          <w:szCs w:val="23"/>
        </w:rPr>
        <w:t>с Исполнителем приём танкера по ГРАФИКУ на соответствующий месяц.</w:t>
      </w:r>
    </w:p>
    <w:p w14:paraId="6ACD96C2"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Обеспечивать предоставление информации о предполагаемом времени прибытия танкера в порт (ETA- </w:t>
      </w:r>
      <w:proofErr w:type="spellStart"/>
      <w:r w:rsidRPr="00FB49FE">
        <w:rPr>
          <w:rFonts w:ascii="Franklin Gothic Book" w:hAnsi="Franklin Gothic Book"/>
          <w:sz w:val="23"/>
          <w:szCs w:val="23"/>
        </w:rPr>
        <w:t>Estimated</w:t>
      </w:r>
      <w:proofErr w:type="spellEnd"/>
      <w:r w:rsidRPr="00FB49FE">
        <w:rPr>
          <w:rFonts w:ascii="Franklin Gothic Book" w:hAnsi="Franklin Gothic Book"/>
          <w:sz w:val="23"/>
          <w:szCs w:val="23"/>
        </w:rPr>
        <w:t xml:space="preserve"> </w:t>
      </w:r>
      <w:proofErr w:type="spellStart"/>
      <w:r w:rsidRPr="00FB49FE">
        <w:rPr>
          <w:rFonts w:ascii="Franklin Gothic Book" w:hAnsi="Franklin Gothic Book"/>
          <w:sz w:val="23"/>
          <w:szCs w:val="23"/>
        </w:rPr>
        <w:t>Time</w:t>
      </w:r>
      <w:proofErr w:type="spellEnd"/>
      <w:r w:rsidRPr="00FB49FE">
        <w:rPr>
          <w:rFonts w:ascii="Franklin Gothic Book" w:hAnsi="Franklin Gothic Book"/>
          <w:sz w:val="23"/>
          <w:szCs w:val="23"/>
        </w:rPr>
        <w:t xml:space="preserve"> </w:t>
      </w:r>
      <w:proofErr w:type="spellStart"/>
      <w:r w:rsidRPr="00FB49FE">
        <w:rPr>
          <w:rFonts w:ascii="Franklin Gothic Book" w:hAnsi="Franklin Gothic Book"/>
          <w:sz w:val="23"/>
          <w:szCs w:val="23"/>
        </w:rPr>
        <w:t>of</w:t>
      </w:r>
      <w:proofErr w:type="spellEnd"/>
      <w:r w:rsidRPr="00FB49FE">
        <w:rPr>
          <w:rFonts w:ascii="Franklin Gothic Book" w:hAnsi="Franklin Gothic Book"/>
          <w:sz w:val="23"/>
          <w:szCs w:val="23"/>
        </w:rPr>
        <w:t xml:space="preserve"> </w:t>
      </w:r>
      <w:proofErr w:type="spellStart"/>
      <w:r w:rsidRPr="00FB49FE">
        <w:rPr>
          <w:rFonts w:ascii="Franklin Gothic Book" w:hAnsi="Franklin Gothic Book"/>
          <w:sz w:val="23"/>
          <w:szCs w:val="23"/>
        </w:rPr>
        <w:t>Arrival</w:t>
      </w:r>
      <w:proofErr w:type="spellEnd"/>
      <w:r w:rsidRPr="00FB49FE">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w:t>
      </w:r>
    </w:p>
    <w:p w14:paraId="6C1D73FB"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w:t>
      </w:r>
      <w:r w:rsidR="00DD527F" w:rsidRPr="00FB49FE">
        <w:rPr>
          <w:rFonts w:ascii="Franklin Gothic Book" w:hAnsi="Franklin Gothic Book"/>
          <w:sz w:val="23"/>
          <w:szCs w:val="23"/>
        </w:rPr>
        <w:t xml:space="preserve"> </w:t>
      </w:r>
      <w:r w:rsidRPr="00FB49FE">
        <w:rPr>
          <w:rFonts w:ascii="Franklin Gothic Book" w:hAnsi="Franklin Gothic Book"/>
          <w:sz w:val="23"/>
          <w:szCs w:val="23"/>
        </w:rPr>
        <w:t xml:space="preserve">письменной форме нового времени подхода танкера в порт по факсу (813 78) 78-922 или по электронной почте: </w:t>
      </w:r>
      <w:hyperlink r:id="rId11" w:history="1">
        <w:r w:rsidR="00DD527F" w:rsidRPr="00FB49FE">
          <w:rPr>
            <w:rStyle w:val="a3"/>
            <w:rFonts w:ascii="Franklin Gothic Book" w:hAnsi="Franklin Gothic Book"/>
            <w:sz w:val="23"/>
            <w:szCs w:val="23"/>
          </w:rPr>
          <w:t>operations@ptport.ru</w:t>
        </w:r>
      </w:hyperlink>
      <w:r w:rsidR="00DD527F" w:rsidRPr="00FB49FE">
        <w:rPr>
          <w:rFonts w:ascii="Franklin Gothic Book" w:hAnsi="Franklin Gothic Book"/>
          <w:sz w:val="23"/>
          <w:szCs w:val="23"/>
        </w:rPr>
        <w:t>.</w:t>
      </w:r>
    </w:p>
    <w:p w14:paraId="40F7466A"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(OCIMF), правилам и нормативным документам, действующим в порту Приморск.</w:t>
      </w:r>
    </w:p>
    <w:p w14:paraId="69552F71" w14:textId="77777777" w:rsidR="007115F8"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обрабатывается в соответствии с </w:t>
      </w:r>
      <w:r w:rsidR="00093871" w:rsidRPr="00FB49FE">
        <w:rPr>
          <w:rFonts w:ascii="Franklin Gothic Book" w:hAnsi="Franklin Gothic Book"/>
          <w:sz w:val="23"/>
          <w:szCs w:val="23"/>
        </w:rPr>
        <w:t>Руководство</w:t>
      </w:r>
      <w:r w:rsidR="00845B88" w:rsidRPr="00FB49FE">
        <w:rPr>
          <w:rFonts w:ascii="Franklin Gothic Book" w:hAnsi="Franklin Gothic Book"/>
          <w:sz w:val="23"/>
          <w:szCs w:val="23"/>
        </w:rPr>
        <w:t>м</w:t>
      </w:r>
      <w:r w:rsidR="00093871" w:rsidRPr="00FB49FE">
        <w:rPr>
          <w:rFonts w:ascii="Franklin Gothic Book" w:hAnsi="Franklin Gothic Book"/>
          <w:sz w:val="23"/>
          <w:szCs w:val="23"/>
        </w:rPr>
        <w:t xml:space="preserve"> по обработке судов, </w:t>
      </w:r>
      <w:r w:rsidR="00CE3844" w:rsidRPr="00FB49FE">
        <w:rPr>
          <w:rFonts w:ascii="Franklin Gothic Book" w:hAnsi="Franklin Gothic Book"/>
          <w:sz w:val="23"/>
          <w:szCs w:val="23"/>
        </w:rPr>
        <w:t>регламентами, правилами и положениями</w:t>
      </w:r>
      <w:r w:rsidRPr="00FB49FE">
        <w:rPr>
          <w:rFonts w:ascii="Franklin Gothic Book" w:hAnsi="Franklin Gothic Book"/>
          <w:sz w:val="23"/>
          <w:szCs w:val="23"/>
        </w:rPr>
        <w:t>, действующими в порту Приморск.</w:t>
      </w:r>
    </w:p>
    <w:p w14:paraId="0409E137" w14:textId="77777777" w:rsidR="007115F8" w:rsidRPr="00FB49FE" w:rsidRDefault="007115F8"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До прибытия танкера в порт Приморск уведомлять Исполнителя о назначении Агента для обслуживания танкера по электронному адресу operations@ptport.ru. Назначенный Агент должен взаимодействовать с Исполнителем в соответствии с договором и/или на ином законном основании.</w:t>
      </w:r>
    </w:p>
    <w:p w14:paraId="0A11A252" w14:textId="1EF3F43A"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Обеспечить своевременное информирование своих контрагентов (Судовладельца/ Фрахтователя/ Покупателя и др.) о вступлении в силу внутренних нормативных </w:t>
      </w:r>
      <w:r w:rsidRPr="00FB49FE">
        <w:rPr>
          <w:rFonts w:ascii="Franklin Gothic Book" w:hAnsi="Franklin Gothic Book"/>
          <w:sz w:val="23"/>
          <w:szCs w:val="23"/>
        </w:rPr>
        <w:lastRenderedPageBreak/>
        <w:t>документов</w:t>
      </w:r>
      <w:r w:rsidR="00422243" w:rsidRPr="00FB49FE">
        <w:rPr>
          <w:rFonts w:ascii="Franklin Gothic Book" w:hAnsi="Franklin Gothic Book"/>
          <w:sz w:val="23"/>
          <w:szCs w:val="23"/>
        </w:rPr>
        <w:t>,</w:t>
      </w:r>
      <w:r w:rsidR="00DC5763" w:rsidRPr="00FB49FE">
        <w:rPr>
          <w:rFonts w:ascii="Franklin Gothic Book" w:hAnsi="Franklin Gothic Book"/>
          <w:sz w:val="23"/>
          <w:szCs w:val="23"/>
        </w:rPr>
        <w:t xml:space="preserve"> </w:t>
      </w:r>
      <w:r w:rsidRPr="00FB49FE">
        <w:rPr>
          <w:rFonts w:ascii="Franklin Gothic Book" w:hAnsi="Franklin Gothic Book"/>
          <w:sz w:val="23"/>
          <w:szCs w:val="23"/>
        </w:rPr>
        <w:t>неисполнение Заказчиком (равно как представителем Заказчика или контрагентами Заказчика) которых может повлечь за собой срыв ГРАФИКА</w:t>
      </w:r>
      <w:r w:rsidR="00365D46" w:rsidRPr="00FB49FE">
        <w:rPr>
          <w:rFonts w:ascii="Franklin Gothic Book" w:hAnsi="Franklin Gothic Book"/>
          <w:sz w:val="23"/>
          <w:szCs w:val="23"/>
        </w:rPr>
        <w:t>.</w:t>
      </w:r>
    </w:p>
    <w:p w14:paraId="618CE520" w14:textId="1476E02F" w:rsidR="00C45CF4" w:rsidRPr="00FB49FE" w:rsidRDefault="002B26F5" w:rsidP="00FA79B0">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w:t>
      </w:r>
      <w:r w:rsidR="00DD527F" w:rsidRPr="00FB49FE">
        <w:rPr>
          <w:rFonts w:ascii="Franklin Gothic Book" w:hAnsi="Franklin Gothic Book"/>
          <w:sz w:val="23"/>
          <w:szCs w:val="23"/>
        </w:rPr>
        <w:t>а</w:t>
      </w:r>
      <w:r w:rsidRPr="00FB49FE">
        <w:rPr>
          <w:rFonts w:ascii="Franklin Gothic Book" w:hAnsi="Franklin Gothic Book"/>
          <w:sz w:val="23"/>
          <w:szCs w:val="23"/>
        </w:rPr>
        <w:t xml:space="preserve"> приема-сдачи нефт</w:t>
      </w:r>
      <w:r w:rsidR="00FA79B0" w:rsidRPr="00FB49FE">
        <w:rPr>
          <w:rFonts w:ascii="Franklin Gothic Book" w:hAnsi="Franklin Gothic Book"/>
          <w:sz w:val="23"/>
          <w:szCs w:val="23"/>
        </w:rPr>
        <w:t xml:space="preserve">епродуктов», «Акта погрузки нефтепродуктов» и </w:t>
      </w:r>
      <w:r w:rsidR="00B64148" w:rsidRPr="00FB49FE">
        <w:rPr>
          <w:rFonts w:ascii="Franklin Gothic Book" w:hAnsi="Franklin Gothic Book"/>
          <w:sz w:val="23"/>
          <w:szCs w:val="23"/>
        </w:rPr>
        <w:t>«Акта об оказании услуг»</w:t>
      </w:r>
      <w:r w:rsidR="00FA79B0" w:rsidRPr="00FB49FE">
        <w:rPr>
          <w:rFonts w:ascii="Franklin Gothic Book" w:hAnsi="Franklin Gothic Book"/>
          <w:sz w:val="23"/>
          <w:szCs w:val="23"/>
        </w:rPr>
        <w:t>.</w:t>
      </w:r>
    </w:p>
    <w:p w14:paraId="753EE572" w14:textId="2F832DB0"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До подписания «Акт</w:t>
      </w:r>
      <w:r w:rsidR="00DD527F" w:rsidRPr="00FB49FE">
        <w:rPr>
          <w:rFonts w:ascii="Franklin Gothic Book" w:hAnsi="Franklin Gothic Book"/>
          <w:sz w:val="23"/>
          <w:szCs w:val="23"/>
        </w:rPr>
        <w:t>а</w:t>
      </w:r>
      <w:r w:rsidR="00FA79B0" w:rsidRPr="00FB49FE">
        <w:rPr>
          <w:rFonts w:ascii="Franklin Gothic Book" w:hAnsi="Franklin Gothic Book"/>
          <w:sz w:val="23"/>
          <w:szCs w:val="23"/>
        </w:rPr>
        <w:t xml:space="preserve"> приема-сдачи нефтепродуктов», «Акта погрузки нефтепродуктов» и</w:t>
      </w:r>
      <w:r w:rsidRPr="00FB49FE">
        <w:rPr>
          <w:rFonts w:ascii="Franklin Gothic Book" w:hAnsi="Franklin Gothic Book"/>
          <w:sz w:val="23"/>
          <w:szCs w:val="23"/>
        </w:rPr>
        <w:t xml:space="preserve">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08F54B0A" w14:textId="77777777"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обстановка, аварийные ситуации и т.п.) определять порядок обработки танкеров, которые были поданы в порт позднее «даты подачи тоннажа»</w:t>
      </w:r>
      <w:r w:rsidR="00DD527F" w:rsidRPr="00FB49FE">
        <w:rPr>
          <w:rFonts w:ascii="Franklin Gothic Book" w:hAnsi="Franklin Gothic Book"/>
          <w:sz w:val="23"/>
          <w:szCs w:val="23"/>
        </w:rPr>
        <w:t>,</w:t>
      </w:r>
      <w:r w:rsidRPr="00FB49FE">
        <w:rPr>
          <w:rFonts w:ascii="Franklin Gothic Book" w:hAnsi="Franklin Gothic Book"/>
          <w:sz w:val="23"/>
          <w:szCs w:val="23"/>
        </w:rPr>
        <w:t xml:space="preserve"> установленной ГРАФИК</w:t>
      </w:r>
      <w:r w:rsidR="00DD527F" w:rsidRPr="00FB49FE">
        <w:rPr>
          <w:rFonts w:ascii="Franklin Gothic Book" w:hAnsi="Franklin Gothic Book"/>
          <w:sz w:val="23"/>
          <w:szCs w:val="23"/>
        </w:rPr>
        <w:t>ОМ</w:t>
      </w:r>
      <w:r w:rsidR="00F448A4" w:rsidRPr="00FB49FE">
        <w:rPr>
          <w:rFonts w:ascii="Franklin Gothic Book" w:hAnsi="Franklin Gothic Book"/>
          <w:sz w:val="23"/>
          <w:szCs w:val="23"/>
        </w:rPr>
        <w:t>, или подан</w:t>
      </w:r>
      <w:r w:rsidRPr="00FB49FE">
        <w:rPr>
          <w:rFonts w:ascii="Franklin Gothic Book" w:hAnsi="Franklin Gothic Book"/>
          <w:sz w:val="23"/>
          <w:szCs w:val="23"/>
        </w:rPr>
        <w:t>ы ранее «даты подачи тоннажа»</w:t>
      </w:r>
      <w:r w:rsidR="00F448A4" w:rsidRPr="00FB49FE">
        <w:rPr>
          <w:rFonts w:ascii="Franklin Gothic Book" w:hAnsi="Franklin Gothic Book"/>
          <w:sz w:val="23"/>
          <w:szCs w:val="23"/>
        </w:rPr>
        <w:t>,</w:t>
      </w:r>
      <w:r w:rsidRPr="00FB49FE">
        <w:rPr>
          <w:rFonts w:ascii="Franklin Gothic Book" w:hAnsi="Franklin Gothic Book"/>
          <w:sz w:val="23"/>
          <w:szCs w:val="23"/>
        </w:rPr>
        <w:t xml:space="preserve"> установленной ГРАФИКОМ</w:t>
      </w:r>
      <w:r w:rsidR="00F448A4" w:rsidRPr="00FB49FE">
        <w:rPr>
          <w:rFonts w:ascii="Franklin Gothic Book" w:hAnsi="Franklin Gothic Book"/>
          <w:sz w:val="23"/>
          <w:szCs w:val="23"/>
        </w:rPr>
        <w:t>,</w:t>
      </w:r>
      <w:r w:rsidRPr="00FB49FE">
        <w:rPr>
          <w:rFonts w:ascii="Franklin Gothic Book" w:hAnsi="Franklin Gothic Book"/>
          <w:sz w:val="23"/>
          <w:szCs w:val="23"/>
        </w:rPr>
        <w:t xml:space="preserve">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454C8597" w14:textId="77777777" w:rsidR="00422243" w:rsidRPr="00FB49FE" w:rsidRDefault="00422243"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cs="Arial"/>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 действующих в порту Приморск.</w:t>
      </w:r>
    </w:p>
    <w:p w14:paraId="23ADCC39" w14:textId="4476B34B" w:rsidR="007F03CB" w:rsidRPr="00FB49FE" w:rsidRDefault="00845B88" w:rsidP="006621C8">
      <w:pPr>
        <w:numPr>
          <w:ilvl w:val="3"/>
          <w:numId w:val="7"/>
        </w:numPr>
        <w:tabs>
          <w:tab w:val="left" w:pos="0"/>
        </w:tabs>
        <w:suppressAutoHyphens/>
        <w:ind w:left="1134" w:right="-34" w:hanging="1134"/>
        <w:jc w:val="both"/>
        <w:rPr>
          <w:rFonts w:ascii="Franklin Gothic Book" w:hAnsi="Franklin Gothic Book"/>
          <w:sz w:val="23"/>
          <w:szCs w:val="23"/>
        </w:rPr>
      </w:pPr>
      <w:r w:rsidRPr="00FB49FE">
        <w:rPr>
          <w:rFonts w:ascii="Franklin Gothic Book" w:hAnsi="Franklin Gothic Book"/>
          <w:sz w:val="23"/>
          <w:szCs w:val="23"/>
        </w:rPr>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r w:rsidR="00536D30" w:rsidRPr="00536D30">
        <w:rPr>
          <w:rFonts w:ascii="Franklin Gothic Book" w:hAnsi="Franklin Gothic Book"/>
          <w:sz w:val="23"/>
          <w:szCs w:val="23"/>
        </w:rPr>
        <w:t>Стандарта организации «Порядок обработки морского тоннажа, перевалки нефти и нефтепродуктов на грузовых причалах</w:t>
      </w:r>
      <w:r w:rsidR="00B64596">
        <w:rPr>
          <w:rFonts w:ascii="Franklin Gothic Book" w:hAnsi="Franklin Gothic Book"/>
          <w:sz w:val="23"/>
          <w:szCs w:val="23"/>
        </w:rPr>
        <w:t xml:space="preserve"> </w:t>
      </w:r>
      <w:r w:rsidR="00536D30" w:rsidRPr="00536D30">
        <w:rPr>
          <w:rFonts w:ascii="Franklin Gothic Book" w:hAnsi="Franklin Gothic Book"/>
          <w:sz w:val="23"/>
          <w:szCs w:val="23"/>
        </w:rPr>
        <w:t>№№ 1, 2, 3, 4, 8, 9 в морском порту «Приморск», а также Руководства по обработке судов на морском терминале, эксплуатируемом ООО «ПТП»</w:t>
      </w:r>
      <w:r w:rsidR="00B64596">
        <w:rPr>
          <w:rFonts w:ascii="Franklin Gothic Book" w:hAnsi="Franklin Gothic Book"/>
          <w:sz w:val="23"/>
          <w:szCs w:val="23"/>
        </w:rPr>
        <w:t>.</w:t>
      </w:r>
    </w:p>
    <w:p w14:paraId="5289754D" w14:textId="77777777" w:rsidR="00CC03AE" w:rsidRDefault="007F03CB"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B64596">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BB0C87" w:rsidRPr="00B64596">
        <w:rPr>
          <w:rFonts w:ascii="Franklin Gothic Book" w:hAnsi="Franklin Gothic Book"/>
          <w:sz w:val="23"/>
          <w:szCs w:val="23"/>
        </w:rPr>
        <w:t>Стандарт организации «Порядок обработки морского тоннажа, перевалки нефти и нефтепродуктов на грузовых причалах</w:t>
      </w:r>
      <w:r w:rsidR="00B64596">
        <w:rPr>
          <w:rFonts w:ascii="Franklin Gothic Book" w:hAnsi="Franklin Gothic Book"/>
          <w:sz w:val="23"/>
          <w:szCs w:val="23"/>
        </w:rPr>
        <w:t xml:space="preserve"> </w:t>
      </w:r>
      <w:r w:rsidR="00BB0C87" w:rsidRPr="00B64596">
        <w:rPr>
          <w:rFonts w:ascii="Franklin Gothic Book" w:hAnsi="Franklin Gothic Book"/>
          <w:sz w:val="23"/>
          <w:szCs w:val="23"/>
        </w:rPr>
        <w:t>№№ 1, 2, 3, 4, 8, 9 в морском порту «Приморск»</w:t>
      </w:r>
      <w:r w:rsidRPr="00B64596">
        <w:rPr>
          <w:rFonts w:ascii="Franklin Gothic Book" w:hAnsi="Franklin Gothic Book"/>
          <w:sz w:val="23"/>
          <w:szCs w:val="23"/>
        </w:rPr>
        <w:t xml:space="preserve">, а также </w:t>
      </w:r>
      <w:r w:rsidR="00B64596" w:rsidRPr="00536D30">
        <w:rPr>
          <w:rFonts w:ascii="Franklin Gothic Book" w:hAnsi="Franklin Gothic Book"/>
          <w:sz w:val="23"/>
          <w:szCs w:val="23"/>
        </w:rPr>
        <w:t>Руководств</w:t>
      </w:r>
      <w:r w:rsidR="00970A25">
        <w:rPr>
          <w:rFonts w:ascii="Franklin Gothic Book" w:hAnsi="Franklin Gothic Book"/>
          <w:sz w:val="23"/>
          <w:szCs w:val="23"/>
        </w:rPr>
        <w:t>о</w:t>
      </w:r>
      <w:r w:rsidR="00B64596" w:rsidRPr="00536D30">
        <w:rPr>
          <w:rFonts w:ascii="Franklin Gothic Book" w:hAnsi="Franklin Gothic Book"/>
          <w:sz w:val="23"/>
          <w:szCs w:val="23"/>
        </w:rPr>
        <w:t xml:space="preserve"> по обработке судов на морском терминале, эксплуатируемом ООО «ПТП»</w:t>
      </w:r>
      <w:r w:rsidR="00B64596">
        <w:rPr>
          <w:rFonts w:ascii="Franklin Gothic Book" w:hAnsi="Franklin Gothic Book"/>
          <w:sz w:val="23"/>
          <w:szCs w:val="23"/>
        </w:rPr>
        <w:t>.</w:t>
      </w:r>
    </w:p>
    <w:p w14:paraId="3F034AB2" w14:textId="77777777" w:rsidR="00CC03AE" w:rsidRDefault="002B26F5"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t>Своевременно производить таможенное декларирование груза в таможенных органах Российской Федерации.</w:t>
      </w:r>
    </w:p>
    <w:p w14:paraId="6EE749B8" w14:textId="77777777" w:rsidR="00CC03AE" w:rsidRDefault="002B26F5"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t xml:space="preserve">Обеспечивать выдачу Исполнителю поручения на </w:t>
      </w:r>
      <w:r w:rsidR="003839E3" w:rsidRPr="00CC03AE">
        <w:rPr>
          <w:rFonts w:ascii="Franklin Gothic Book" w:hAnsi="Franklin Gothic Book"/>
          <w:sz w:val="23"/>
          <w:szCs w:val="23"/>
        </w:rPr>
        <w:t>от</w:t>
      </w:r>
      <w:r w:rsidRPr="00CC03AE">
        <w:rPr>
          <w:rFonts w:ascii="Franklin Gothic Book" w:hAnsi="Franklin Gothic Book"/>
          <w:sz w:val="23"/>
          <w:szCs w:val="23"/>
        </w:rPr>
        <w:t>грузку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p>
    <w:p w14:paraId="4346AC88" w14:textId="77777777" w:rsidR="00CC03AE" w:rsidRDefault="00FA79B0"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нефтепродуктов» между </w:t>
      </w:r>
      <w:r w:rsidR="00C64369" w:rsidRPr="00CC03AE">
        <w:rPr>
          <w:rFonts w:ascii="Franklin Gothic Book" w:hAnsi="Franklin Gothic Book"/>
          <w:sz w:val="23"/>
          <w:szCs w:val="23"/>
        </w:rPr>
        <w:t>представителем</w:t>
      </w:r>
      <w:r w:rsidRPr="00CC03AE">
        <w:rPr>
          <w:rFonts w:ascii="Franklin Gothic Book" w:hAnsi="Franklin Gothic Book"/>
          <w:sz w:val="23"/>
          <w:szCs w:val="23"/>
        </w:rPr>
        <w:t xml:space="preserve"> Заказчика, действующего на основании доверенности, и Исполнителем не позднее 1 (Одного) рабочего дня, следующего за </w:t>
      </w:r>
      <w:r w:rsidR="008C3DBB" w:rsidRPr="00CC03AE">
        <w:rPr>
          <w:rFonts w:ascii="Franklin Gothic Book" w:hAnsi="Franklin Gothic Book"/>
          <w:sz w:val="23"/>
          <w:szCs w:val="23"/>
        </w:rPr>
        <w:t>датой погрузки.</w:t>
      </w:r>
      <w:r w:rsidRPr="00CC03AE">
        <w:rPr>
          <w:rFonts w:ascii="Franklin Gothic Book" w:hAnsi="Franklin Gothic Book"/>
          <w:sz w:val="23"/>
          <w:szCs w:val="23"/>
        </w:rPr>
        <w:t xml:space="preserve"> </w:t>
      </w:r>
    </w:p>
    <w:p w14:paraId="311EB5F5" w14:textId="77777777" w:rsidR="00CC03AE" w:rsidRDefault="00FA79B0" w:rsidP="00CC03AE">
      <w:pPr>
        <w:shd w:val="clear" w:color="auto" w:fill="FFFFFF"/>
        <w:tabs>
          <w:tab w:val="left" w:pos="0"/>
        </w:tabs>
        <w:suppressAutoHyphens/>
        <w:spacing w:line="266" w:lineRule="exact"/>
        <w:ind w:left="1134" w:right="-34"/>
        <w:jc w:val="both"/>
        <w:rPr>
          <w:rFonts w:ascii="Franklin Gothic Book" w:hAnsi="Franklin Gothic Book"/>
          <w:sz w:val="23"/>
          <w:szCs w:val="23"/>
        </w:rPr>
      </w:pPr>
      <w:r w:rsidRPr="00CC03AE">
        <w:rPr>
          <w:rFonts w:ascii="Franklin Gothic Book" w:hAnsi="Franklin Gothic Book"/>
          <w:sz w:val="23"/>
          <w:szCs w:val="23"/>
        </w:rPr>
        <w:t>Масса Ресурсов Заказчика в «Акте приема - сдачи нефтепродуктов»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нефтепродуктов» между представител</w:t>
      </w:r>
      <w:r w:rsidR="00F45FCA" w:rsidRPr="00CC03AE">
        <w:rPr>
          <w:rFonts w:ascii="Franklin Gothic Book" w:hAnsi="Franklin Gothic Book"/>
          <w:sz w:val="23"/>
          <w:szCs w:val="23"/>
        </w:rPr>
        <w:t>ем Заказчика и ПАО «Транснефть»</w:t>
      </w:r>
      <w:r w:rsidRPr="00CC03AE">
        <w:rPr>
          <w:rFonts w:ascii="Franklin Gothic Book" w:hAnsi="Franklin Gothic Book"/>
          <w:sz w:val="23"/>
          <w:szCs w:val="23"/>
        </w:rPr>
        <w:t>.</w:t>
      </w:r>
    </w:p>
    <w:p w14:paraId="219FE075" w14:textId="77777777" w:rsidR="00CC03AE" w:rsidRDefault="00CC03AE" w:rsidP="00704D3F">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sz w:val="23"/>
          <w:szCs w:val="23"/>
        </w:rPr>
      </w:pPr>
      <w:r w:rsidRPr="00CC03AE">
        <w:rPr>
          <w:rFonts w:ascii="Franklin Gothic Book" w:hAnsi="Franklin Gothic Book"/>
          <w:sz w:val="23"/>
          <w:szCs w:val="23"/>
        </w:rPr>
        <w:t xml:space="preserve">Не позднее 90 (Девяноста) дней, 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Ресурсов Заказчика, должны быть оформлены в четко отпечатанном </w:t>
      </w:r>
      <w:r w:rsidRPr="00CC03AE">
        <w:rPr>
          <w:rFonts w:ascii="Franklin Gothic Book" w:hAnsi="Franklin Gothic Book"/>
          <w:sz w:val="23"/>
          <w:szCs w:val="23"/>
        </w:rPr>
        <w:lastRenderedPageBreak/>
        <w:t>экземпляре и направляются сопроводительным письмом Заказчика с приложением реестра передаваемых документов.</w:t>
      </w:r>
    </w:p>
    <w:p w14:paraId="23974809" w14:textId="6CDE278B" w:rsidR="00CC03AE" w:rsidRPr="00CC03AE" w:rsidRDefault="00CC03AE" w:rsidP="00CC03AE">
      <w:pPr>
        <w:shd w:val="clear" w:color="auto" w:fill="FFFFFF"/>
        <w:tabs>
          <w:tab w:val="left" w:pos="0"/>
        </w:tabs>
        <w:suppressAutoHyphens/>
        <w:spacing w:line="266" w:lineRule="exact"/>
        <w:ind w:left="1134" w:right="-34"/>
        <w:jc w:val="both"/>
        <w:rPr>
          <w:rFonts w:ascii="Franklin Gothic Book" w:hAnsi="Franklin Gothic Book"/>
          <w:sz w:val="23"/>
          <w:szCs w:val="23"/>
        </w:rPr>
      </w:pPr>
      <w:r w:rsidRPr="00CC03AE">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6657CDB5" w14:textId="2171BE1E"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В срок до 01 (Первого) сентября текущего года направлять в адрес Исполнителя</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w:t>
      </w:r>
      <w:hyperlink r:id="rId12" w:history="1">
        <w:r w:rsidR="006678ED" w:rsidRPr="00FB49FE">
          <w:rPr>
            <w:rStyle w:val="a3"/>
            <w:rFonts w:ascii="Franklin Gothic Book" w:hAnsi="Franklin Gothic Book"/>
            <w:sz w:val="23"/>
            <w:szCs w:val="23"/>
          </w:rPr>
          <w:t>secretary@ptport.ru</w:t>
        </w:r>
      </w:hyperlink>
      <w:r w:rsidRPr="00FB49FE">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получения и регист</w:t>
      </w:r>
      <w:r w:rsidR="00AC0D7F" w:rsidRPr="00FB49FE">
        <w:rPr>
          <w:rFonts w:ascii="Franklin Gothic Book" w:hAnsi="Franklin Gothic Book"/>
          <w:sz w:val="23"/>
          <w:szCs w:val="23"/>
        </w:rPr>
        <w:t>рации Исполнителем.</w:t>
      </w:r>
    </w:p>
    <w:p w14:paraId="517B8B78" w14:textId="2D509A8E" w:rsidR="00422243"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Предоставлять Исполнителю (</w:t>
      </w:r>
      <w:hyperlink r:id="rId13" w:history="1">
        <w:r w:rsidR="002F308A" w:rsidRPr="00573832">
          <w:rPr>
            <w:rStyle w:val="a3"/>
            <w:rFonts w:ascii="Franklin Gothic Book" w:hAnsi="Franklin Gothic Book"/>
            <w:sz w:val="23"/>
            <w:szCs w:val="23"/>
          </w:rPr>
          <w:t>finance@ptport.ru</w:t>
        </w:r>
      </w:hyperlink>
      <w:r w:rsidR="002F308A">
        <w:rPr>
          <w:rStyle w:val="a3"/>
          <w:rFonts w:ascii="Franklin Gothic Book" w:hAnsi="Franklin Gothic Book"/>
          <w:sz w:val="23"/>
          <w:szCs w:val="23"/>
        </w:rPr>
        <w:t>,</w:t>
      </w:r>
      <w:r w:rsidR="002F308A" w:rsidRPr="002F308A">
        <w:rPr>
          <w:rStyle w:val="a3"/>
          <w:rFonts w:ascii="Franklin Gothic Book" w:hAnsi="Franklin Gothic Book"/>
          <w:sz w:val="23"/>
          <w:szCs w:val="23"/>
          <w:u w:val="none"/>
        </w:rPr>
        <w:t xml:space="preserve"> </w:t>
      </w:r>
      <w:hyperlink r:id="rId14" w:history="1">
        <w:r w:rsidR="00F448A4" w:rsidRPr="00FB49FE">
          <w:rPr>
            <w:rStyle w:val="a3"/>
            <w:rFonts w:ascii="Franklin Gothic Book" w:hAnsi="Franklin Gothic Book"/>
            <w:sz w:val="23"/>
            <w:szCs w:val="23"/>
          </w:rPr>
          <w:t>secretary@ptport.ru</w:t>
        </w:r>
      </w:hyperlink>
      <w:r w:rsidRPr="00FB49FE">
        <w:rPr>
          <w:rFonts w:ascii="Franklin Gothic Book" w:hAnsi="Franklin Gothic Book"/>
          <w:sz w:val="23"/>
          <w:szCs w:val="23"/>
        </w:rPr>
        <w:t>)</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 xml:space="preserve">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w:t>
      </w:r>
      <w:r w:rsidR="009D3078" w:rsidRPr="00FB49FE">
        <w:rPr>
          <w:rFonts w:ascii="Franklin Gothic Book" w:hAnsi="Franklin Gothic Book"/>
          <w:sz w:val="23"/>
          <w:szCs w:val="23"/>
        </w:rPr>
        <w:t xml:space="preserve">не позднее, чем до </w:t>
      </w:r>
      <w:r w:rsidR="00422243" w:rsidRPr="00FB49FE">
        <w:rPr>
          <w:rFonts w:ascii="Franklin Gothic Book" w:hAnsi="Franklin Gothic Book"/>
          <w:sz w:val="23"/>
          <w:szCs w:val="23"/>
        </w:rPr>
        <w:t xml:space="preserve">27 (Двадцать седьмого) числа месяца, предшествующего месяцу оказания Услуг перевалки. </w:t>
      </w:r>
    </w:p>
    <w:p w14:paraId="0BA257F5" w14:textId="77777777" w:rsidR="00C45CF4" w:rsidRPr="00FB49FE"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FB49FE">
        <w:rPr>
          <w:rFonts w:ascii="Franklin Gothic Book" w:hAnsi="Franklin Gothic Book"/>
          <w:sz w:val="23"/>
          <w:szCs w:val="23"/>
        </w:rPr>
        <w:t>Отвечать на оперативные запросы Исполнителя и предоставлять необходимую информацию</w:t>
      </w:r>
      <w:r w:rsidR="00F448A4" w:rsidRPr="00FB49FE">
        <w:rPr>
          <w:rFonts w:ascii="Franklin Gothic Book" w:hAnsi="Franklin Gothic Book"/>
          <w:sz w:val="23"/>
          <w:szCs w:val="23"/>
        </w:rPr>
        <w:t xml:space="preserve"> </w:t>
      </w:r>
      <w:r w:rsidRPr="00FB49FE">
        <w:rPr>
          <w:rFonts w:ascii="Franklin Gothic Book" w:hAnsi="Franklin Gothic Book"/>
          <w:sz w:val="23"/>
          <w:szCs w:val="23"/>
        </w:rPr>
        <w:t>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6E1511EA" w14:textId="77777777" w:rsidR="007115F8" w:rsidRPr="003D0934"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3D0934">
        <w:rPr>
          <w:rFonts w:ascii="Franklin Gothic Book" w:hAnsi="Franklin Gothic Book"/>
          <w:sz w:val="23"/>
          <w:szCs w:val="23"/>
        </w:rPr>
        <w:t>Обеспечить подачу танкеров, способных принимать груз на следующих условиях:</w:t>
      </w:r>
    </w:p>
    <w:p w14:paraId="395D3BE3" w14:textId="47F60D7B" w:rsidR="007115F8" w:rsidRPr="003D0934"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 xml:space="preserve">при </w:t>
      </w:r>
      <w:r w:rsidR="007637B4" w:rsidRPr="003D0934">
        <w:rPr>
          <w:rFonts w:ascii="Franklin Gothic Book" w:hAnsi="Franklin Gothic Book"/>
          <w:sz w:val="23"/>
          <w:szCs w:val="23"/>
        </w:rPr>
        <w:t>погрузке Ресурсов на причалах</w:t>
      </w:r>
      <w:r w:rsidRPr="003D0934">
        <w:rPr>
          <w:rFonts w:ascii="Franklin Gothic Book" w:hAnsi="Franklin Gothic Book"/>
          <w:sz w:val="23"/>
          <w:szCs w:val="23"/>
        </w:rPr>
        <w:t xml:space="preserve"> </w:t>
      </w:r>
      <w:r w:rsidR="007637B4" w:rsidRPr="003D0934">
        <w:rPr>
          <w:rFonts w:ascii="Franklin Gothic Book" w:hAnsi="Franklin Gothic Book"/>
          <w:sz w:val="23"/>
          <w:szCs w:val="23"/>
        </w:rPr>
        <w:t>№ 3,</w:t>
      </w:r>
      <w:r w:rsidR="00E6589C">
        <w:rPr>
          <w:rFonts w:ascii="Franklin Gothic Book" w:hAnsi="Franklin Gothic Book"/>
          <w:sz w:val="23"/>
          <w:szCs w:val="23"/>
        </w:rPr>
        <w:t xml:space="preserve"> </w:t>
      </w:r>
      <w:r w:rsidR="007637B4" w:rsidRPr="003D0934">
        <w:rPr>
          <w:rFonts w:ascii="Franklin Gothic Book" w:hAnsi="Franklin Gothic Book"/>
          <w:sz w:val="23"/>
          <w:szCs w:val="23"/>
        </w:rPr>
        <w:t>4,</w:t>
      </w:r>
      <w:r w:rsidR="00E6589C">
        <w:rPr>
          <w:rFonts w:ascii="Franklin Gothic Book" w:hAnsi="Franklin Gothic Book"/>
          <w:sz w:val="23"/>
          <w:szCs w:val="23"/>
        </w:rPr>
        <w:t xml:space="preserve"> </w:t>
      </w:r>
      <w:r w:rsidR="007637B4" w:rsidRPr="003D0934">
        <w:rPr>
          <w:rFonts w:ascii="Franklin Gothic Book" w:hAnsi="Franklin Gothic Book"/>
          <w:sz w:val="23"/>
          <w:szCs w:val="23"/>
        </w:rPr>
        <w:t xml:space="preserve">8 - </w:t>
      </w:r>
      <w:r w:rsidRPr="003D0934">
        <w:rPr>
          <w:rFonts w:ascii="Franklin Gothic Book" w:hAnsi="Franklin Gothic Book"/>
          <w:sz w:val="23"/>
          <w:szCs w:val="23"/>
        </w:rPr>
        <w:t>с инт</w:t>
      </w:r>
      <w:r w:rsidR="00F448A4" w:rsidRPr="003D0934">
        <w:rPr>
          <w:rFonts w:ascii="Franklin Gothic Book" w:hAnsi="Franklin Gothic Book"/>
          <w:sz w:val="23"/>
          <w:szCs w:val="23"/>
        </w:rPr>
        <w:t xml:space="preserve">енсивностью погрузки не менее </w:t>
      </w:r>
      <w:r w:rsidR="007637B4" w:rsidRPr="003D0934">
        <w:rPr>
          <w:rFonts w:ascii="Franklin Gothic Book" w:hAnsi="Franklin Gothic Book"/>
          <w:sz w:val="23"/>
          <w:szCs w:val="23"/>
        </w:rPr>
        <w:t>3 300</w:t>
      </w:r>
      <w:r w:rsidR="00F448A4" w:rsidRPr="003D0934">
        <w:rPr>
          <w:rFonts w:ascii="Franklin Gothic Book" w:hAnsi="Franklin Gothic Book"/>
          <w:sz w:val="23"/>
          <w:szCs w:val="23"/>
        </w:rPr>
        <w:t xml:space="preserve"> (</w:t>
      </w:r>
      <w:r w:rsidR="007637B4" w:rsidRPr="003D0934">
        <w:rPr>
          <w:rFonts w:ascii="Franklin Gothic Book" w:hAnsi="Franklin Gothic Book"/>
          <w:sz w:val="23"/>
          <w:szCs w:val="23"/>
        </w:rPr>
        <w:t>Три тысячи триста</w:t>
      </w:r>
      <w:r w:rsidRPr="003D0934">
        <w:rPr>
          <w:rFonts w:ascii="Franklin Gothic Book" w:hAnsi="Franklin Gothic Book"/>
          <w:sz w:val="23"/>
          <w:szCs w:val="23"/>
        </w:rPr>
        <w:t>) м</w:t>
      </w:r>
      <w:r w:rsidRPr="003D0934">
        <w:rPr>
          <w:rFonts w:ascii="Franklin Gothic Book" w:hAnsi="Franklin Gothic Book"/>
          <w:sz w:val="23"/>
          <w:szCs w:val="23"/>
          <w:vertAlign w:val="superscript"/>
        </w:rPr>
        <w:t>3</w:t>
      </w:r>
      <w:r w:rsidRPr="003D0934">
        <w:rPr>
          <w:rFonts w:ascii="Franklin Gothic Book" w:hAnsi="Franklin Gothic Book"/>
          <w:sz w:val="23"/>
          <w:szCs w:val="23"/>
        </w:rPr>
        <w:t>/час,</w:t>
      </w:r>
    </w:p>
    <w:p w14:paraId="2A154011" w14:textId="27D88073" w:rsidR="007637B4" w:rsidRPr="003D0934"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 xml:space="preserve">при </w:t>
      </w:r>
      <w:r w:rsidR="007637B4" w:rsidRPr="003D0934">
        <w:rPr>
          <w:rFonts w:ascii="Franklin Gothic Book" w:hAnsi="Franklin Gothic Book"/>
          <w:sz w:val="23"/>
          <w:szCs w:val="23"/>
        </w:rPr>
        <w:t>погрузке Ресурсов на причале № 9</w:t>
      </w:r>
      <w:r w:rsidRPr="003D0934">
        <w:rPr>
          <w:rFonts w:ascii="Franklin Gothic Book" w:hAnsi="Franklin Gothic Book"/>
          <w:sz w:val="23"/>
          <w:szCs w:val="23"/>
        </w:rPr>
        <w:t xml:space="preserve"> </w:t>
      </w:r>
      <w:r w:rsidR="00E6589C">
        <w:rPr>
          <w:rFonts w:ascii="Franklin Gothic Book" w:hAnsi="Franklin Gothic Book"/>
          <w:sz w:val="23"/>
          <w:szCs w:val="23"/>
        </w:rPr>
        <w:t>–</w:t>
      </w:r>
      <w:r w:rsidRPr="003D0934">
        <w:rPr>
          <w:rFonts w:ascii="Franklin Gothic Book" w:hAnsi="Franklin Gothic Book"/>
          <w:sz w:val="23"/>
          <w:szCs w:val="23"/>
        </w:rPr>
        <w:t xml:space="preserve"> с интенсивностью погрузки не менее 3</w:t>
      </w:r>
      <w:r w:rsidR="00F448A4" w:rsidRPr="003D0934">
        <w:rPr>
          <w:rFonts w:ascii="Franklin Gothic Book" w:hAnsi="Franklin Gothic Book"/>
          <w:sz w:val="23"/>
          <w:szCs w:val="23"/>
        </w:rPr>
        <w:t> </w:t>
      </w:r>
      <w:r w:rsidR="007637B4" w:rsidRPr="003D0934">
        <w:rPr>
          <w:rFonts w:ascii="Franklin Gothic Book" w:hAnsi="Franklin Gothic Book"/>
          <w:sz w:val="23"/>
          <w:szCs w:val="23"/>
        </w:rPr>
        <w:t>0</w:t>
      </w:r>
      <w:r w:rsidRPr="003D0934">
        <w:rPr>
          <w:rFonts w:ascii="Franklin Gothic Book" w:hAnsi="Franklin Gothic Book"/>
          <w:sz w:val="23"/>
          <w:szCs w:val="23"/>
        </w:rPr>
        <w:t>00 (Тр</w:t>
      </w:r>
      <w:r w:rsidR="007637B4" w:rsidRPr="003D0934">
        <w:rPr>
          <w:rFonts w:ascii="Franklin Gothic Book" w:hAnsi="Franklin Gothic Book"/>
          <w:sz w:val="23"/>
          <w:szCs w:val="23"/>
        </w:rPr>
        <w:t>и</w:t>
      </w:r>
      <w:r w:rsidRPr="003D0934">
        <w:rPr>
          <w:rFonts w:ascii="Franklin Gothic Book" w:hAnsi="Franklin Gothic Book"/>
          <w:sz w:val="23"/>
          <w:szCs w:val="23"/>
        </w:rPr>
        <w:t xml:space="preserve"> тысяч</w:t>
      </w:r>
      <w:r w:rsidR="007637B4" w:rsidRPr="003D0934">
        <w:rPr>
          <w:rFonts w:ascii="Franklin Gothic Book" w:hAnsi="Franklin Gothic Book"/>
          <w:sz w:val="23"/>
          <w:szCs w:val="23"/>
        </w:rPr>
        <w:t>и</w:t>
      </w:r>
      <w:r w:rsidRPr="003D0934">
        <w:rPr>
          <w:rFonts w:ascii="Franklin Gothic Book" w:hAnsi="Franklin Gothic Book"/>
          <w:sz w:val="23"/>
          <w:szCs w:val="23"/>
        </w:rPr>
        <w:t>) м</w:t>
      </w:r>
      <w:r w:rsidRPr="003D0934">
        <w:rPr>
          <w:rFonts w:ascii="Franklin Gothic Book" w:hAnsi="Franklin Gothic Book"/>
          <w:sz w:val="23"/>
          <w:szCs w:val="23"/>
          <w:vertAlign w:val="superscript"/>
        </w:rPr>
        <w:t>3</w:t>
      </w:r>
      <w:r w:rsidRPr="003D0934">
        <w:rPr>
          <w:rFonts w:ascii="Franklin Gothic Book" w:hAnsi="Franklin Gothic Book"/>
          <w:sz w:val="23"/>
          <w:szCs w:val="23"/>
        </w:rPr>
        <w:t>/час</w:t>
      </w:r>
      <w:r w:rsidR="007637B4" w:rsidRPr="003D0934">
        <w:rPr>
          <w:rFonts w:ascii="Franklin Gothic Book" w:hAnsi="Franklin Gothic Book"/>
          <w:sz w:val="23"/>
          <w:szCs w:val="23"/>
        </w:rPr>
        <w:t>,</w:t>
      </w:r>
    </w:p>
    <w:p w14:paraId="760FE8DD" w14:textId="77777777" w:rsidR="00CC03AE" w:rsidRDefault="007637B4" w:rsidP="00CC03AE">
      <w:pPr>
        <w:pStyle w:val="ab"/>
        <w:numPr>
          <w:ilvl w:val="0"/>
          <w:numId w:val="21"/>
        </w:numPr>
        <w:shd w:val="clear" w:color="auto" w:fill="FFFFFF"/>
        <w:spacing w:line="266" w:lineRule="exact"/>
        <w:ind w:right="-34"/>
        <w:jc w:val="both"/>
        <w:rPr>
          <w:rFonts w:ascii="Franklin Gothic Book" w:hAnsi="Franklin Gothic Book"/>
          <w:sz w:val="23"/>
          <w:szCs w:val="23"/>
        </w:rPr>
      </w:pPr>
      <w:r w:rsidRPr="003D0934">
        <w:rPr>
          <w:rFonts w:ascii="Franklin Gothic Book" w:hAnsi="Franklin Gothic Book"/>
          <w:sz w:val="23"/>
          <w:szCs w:val="23"/>
        </w:rPr>
        <w:t>при погрузке Ресурсов в количестве 60 тыс. тонн в танкерной партии</w:t>
      </w:r>
      <w:r w:rsidR="00696DC1" w:rsidRPr="003D0934">
        <w:rPr>
          <w:rFonts w:ascii="Franklin Gothic Book" w:hAnsi="Franklin Gothic Book"/>
          <w:sz w:val="23"/>
          <w:szCs w:val="23"/>
        </w:rPr>
        <w:t xml:space="preserve"> и более</w:t>
      </w:r>
      <w:r w:rsidRPr="003D0934">
        <w:rPr>
          <w:rFonts w:ascii="Franklin Gothic Book" w:hAnsi="Franklin Gothic Book"/>
          <w:sz w:val="23"/>
          <w:szCs w:val="23"/>
        </w:rPr>
        <w:t xml:space="preserve"> </w:t>
      </w:r>
      <w:r w:rsidR="00640172" w:rsidRPr="003D0934">
        <w:rPr>
          <w:rFonts w:ascii="Franklin Gothic Book" w:hAnsi="Franklin Gothic Book"/>
          <w:sz w:val="23"/>
          <w:szCs w:val="23"/>
        </w:rPr>
        <w:t>–</w:t>
      </w:r>
      <w:r w:rsidRPr="003D0934">
        <w:rPr>
          <w:rFonts w:ascii="Franklin Gothic Book" w:hAnsi="Franklin Gothic Book"/>
          <w:sz w:val="23"/>
          <w:szCs w:val="23"/>
        </w:rPr>
        <w:t xml:space="preserve"> </w:t>
      </w:r>
      <w:r w:rsidR="00696DC1" w:rsidRPr="003D0934">
        <w:rPr>
          <w:rFonts w:ascii="Franklin Gothic Book" w:hAnsi="Franklin Gothic Book"/>
          <w:sz w:val="23"/>
          <w:szCs w:val="23"/>
        </w:rPr>
        <w:t>с</w:t>
      </w:r>
      <w:r w:rsidR="00640172" w:rsidRPr="003D0934">
        <w:rPr>
          <w:rFonts w:ascii="Franklin Gothic Book" w:hAnsi="Franklin Gothic Book"/>
          <w:sz w:val="23"/>
          <w:szCs w:val="23"/>
        </w:rPr>
        <w:t xml:space="preserve"> </w:t>
      </w:r>
      <w:r w:rsidRPr="003D0934">
        <w:rPr>
          <w:rFonts w:ascii="Franklin Gothic Book" w:hAnsi="Franklin Gothic Book"/>
          <w:sz w:val="23"/>
          <w:szCs w:val="23"/>
        </w:rPr>
        <w:t>интенсивностью погрузки не менее 4 500 (Четыре тысячи пятьсот) м</w:t>
      </w:r>
      <w:r w:rsidRPr="003D0934">
        <w:rPr>
          <w:rFonts w:ascii="Franklin Gothic Book" w:hAnsi="Franklin Gothic Book"/>
          <w:sz w:val="23"/>
          <w:szCs w:val="23"/>
          <w:vertAlign w:val="superscript"/>
        </w:rPr>
        <w:t>3</w:t>
      </w:r>
      <w:r w:rsidR="00640172" w:rsidRPr="003D0934">
        <w:rPr>
          <w:rFonts w:ascii="Franklin Gothic Book" w:hAnsi="Franklin Gothic Book"/>
          <w:sz w:val="23"/>
          <w:szCs w:val="23"/>
        </w:rPr>
        <w:t>/час</w:t>
      </w:r>
      <w:r w:rsidR="00CC03AE">
        <w:rPr>
          <w:rFonts w:ascii="Franklin Gothic Book" w:hAnsi="Franklin Gothic Book"/>
          <w:sz w:val="23"/>
          <w:szCs w:val="23"/>
        </w:rPr>
        <w:t>.</w:t>
      </w:r>
    </w:p>
    <w:p w14:paraId="5A61CF04" w14:textId="77777777" w:rsidR="00CC03AE" w:rsidRDefault="00CC03AE" w:rsidP="00CC03AE">
      <w:pPr>
        <w:pStyle w:val="ab"/>
        <w:shd w:val="clear" w:color="auto" w:fill="FFFFFF"/>
        <w:spacing w:line="266" w:lineRule="exact"/>
        <w:ind w:left="1854" w:right="-34"/>
        <w:jc w:val="both"/>
        <w:rPr>
          <w:rFonts w:ascii="Franklin Gothic Book" w:hAnsi="Franklin Gothic Book"/>
          <w:sz w:val="23"/>
          <w:szCs w:val="23"/>
        </w:rPr>
      </w:pPr>
    </w:p>
    <w:p w14:paraId="54BB70A9" w14:textId="5B655B06" w:rsidR="007115F8" w:rsidRPr="00CC03AE" w:rsidRDefault="007115F8" w:rsidP="00CC03AE">
      <w:pPr>
        <w:shd w:val="clear" w:color="auto" w:fill="FFFFFF"/>
        <w:spacing w:line="266" w:lineRule="exact"/>
        <w:ind w:left="1134" w:right="-34"/>
        <w:jc w:val="both"/>
        <w:rPr>
          <w:rFonts w:ascii="Franklin Gothic Book" w:hAnsi="Franklin Gothic Book"/>
          <w:sz w:val="23"/>
          <w:szCs w:val="23"/>
        </w:rPr>
      </w:pPr>
      <w:r w:rsidRPr="00CC03AE">
        <w:rPr>
          <w:rFonts w:ascii="Franklin Gothic Book" w:hAnsi="Franklin Gothic Book"/>
          <w:snapToGrid w:val="0"/>
          <w:sz w:val="23"/>
          <w:szCs w:val="23"/>
        </w:rPr>
        <w:t xml:space="preserve">Обеспечить отвод танкера от причалов Исполнителя </w:t>
      </w:r>
      <w:r w:rsidR="00C94810" w:rsidRPr="00CC03AE">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CC03AE">
        <w:rPr>
          <w:rFonts w:ascii="Franklin Gothic Book" w:hAnsi="Franklin Gothic Book"/>
          <w:snapToGrid w:val="0"/>
          <w:sz w:val="23"/>
          <w:szCs w:val="23"/>
        </w:rPr>
        <w:t>в случае необеспечения Заказчиком нал</w:t>
      </w:r>
      <w:r w:rsidR="00895326" w:rsidRPr="00CC03AE">
        <w:rPr>
          <w:rFonts w:ascii="Franklin Gothic Book" w:hAnsi="Franklin Gothic Book"/>
          <w:snapToGrid w:val="0"/>
          <w:sz w:val="23"/>
          <w:szCs w:val="23"/>
        </w:rPr>
        <w:t xml:space="preserve">ичия Ресурсов, предназначенных </w:t>
      </w:r>
      <w:r w:rsidRPr="00CC03AE">
        <w:rPr>
          <w:rFonts w:ascii="Franklin Gothic Book" w:hAnsi="Franklin Gothic Book"/>
          <w:snapToGrid w:val="0"/>
          <w:sz w:val="23"/>
          <w:szCs w:val="23"/>
        </w:rPr>
        <w:t>к погрузке на танкер, предоставления ненадлежаще 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638B19CC" w14:textId="30B81383" w:rsidR="00B05365"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6160721C" w14:textId="20D1625B" w:rsidR="00FC42E5"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Принять, подписать и направить Исполнителю подписанную со стороны Заказчика копию </w:t>
      </w:r>
      <w:r w:rsidR="00B64148" w:rsidRPr="00FB49FE">
        <w:rPr>
          <w:rFonts w:ascii="Franklin Gothic Book" w:hAnsi="Franklin Gothic Book"/>
          <w:sz w:val="23"/>
          <w:szCs w:val="23"/>
        </w:rPr>
        <w:t xml:space="preserve">«Акта об оказании услуг» </w:t>
      </w:r>
      <w:r w:rsidRPr="00FB49FE">
        <w:rPr>
          <w:rFonts w:ascii="Franklin Gothic Book" w:hAnsi="Franklin Gothic Book"/>
          <w:sz w:val="23"/>
          <w:szCs w:val="23"/>
        </w:rPr>
        <w:t xml:space="preserve">в течение 3 (Трех) рабочих дней с даты получения копии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от Исполнителя</w:t>
      </w:r>
      <w:r w:rsidR="00C436B2" w:rsidRPr="00FB49FE">
        <w:rPr>
          <w:rFonts w:ascii="Franklin Gothic Book" w:hAnsi="Franklin Gothic Book"/>
          <w:sz w:val="23"/>
          <w:szCs w:val="23"/>
        </w:rPr>
        <w:t>, при этом дата отправки Исполнителем копии документа не входит в указанный 3-дневный срок.</w:t>
      </w:r>
    </w:p>
    <w:p w14:paraId="15A9F857" w14:textId="5487C78B" w:rsidR="00B05365"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Принять, подписать и направить в адрес Исполнителя оригинал </w:t>
      </w:r>
      <w:r w:rsidR="00B64148" w:rsidRPr="00FB49FE">
        <w:rPr>
          <w:rFonts w:ascii="Franklin Gothic Book" w:hAnsi="Franklin Gothic Book"/>
          <w:sz w:val="23"/>
          <w:szCs w:val="23"/>
        </w:rPr>
        <w:t xml:space="preserve">«Акта об оказании услуг» </w:t>
      </w:r>
      <w:r w:rsidRPr="00FB49FE">
        <w:rPr>
          <w:rFonts w:ascii="Franklin Gothic Book" w:hAnsi="Franklin Gothic Book"/>
          <w:sz w:val="23"/>
          <w:szCs w:val="23"/>
        </w:rPr>
        <w:t>не позднее 5 (Пяти) рабочих дней с даты его получения</w:t>
      </w:r>
      <w:r w:rsidR="00FC42E5" w:rsidRPr="00FB49FE">
        <w:rPr>
          <w:rFonts w:ascii="Franklin Gothic Book" w:hAnsi="Franklin Gothic Book"/>
          <w:sz w:val="23"/>
          <w:szCs w:val="23"/>
        </w:rPr>
        <w:t xml:space="preserve">, </w:t>
      </w:r>
      <w:r w:rsidR="00B05365" w:rsidRPr="00FB49FE">
        <w:rPr>
          <w:rFonts w:ascii="Franklin Gothic Book" w:hAnsi="Franklin Gothic Book"/>
          <w:sz w:val="23"/>
          <w:szCs w:val="23"/>
        </w:rPr>
        <w:t>при этом дата получения Заказчиком оригиналов документов не вх</w:t>
      </w:r>
      <w:r w:rsidR="00FC42E5" w:rsidRPr="00FB49FE">
        <w:rPr>
          <w:rFonts w:ascii="Franklin Gothic Book" w:hAnsi="Franklin Gothic Book"/>
          <w:sz w:val="23"/>
          <w:szCs w:val="23"/>
        </w:rPr>
        <w:t>одит в указанный 5-дневный срок,</w:t>
      </w:r>
      <w:r w:rsidR="00B05365" w:rsidRPr="00FB49FE">
        <w:rPr>
          <w:rFonts w:ascii="Franklin Gothic Book" w:hAnsi="Franklin Gothic Book"/>
          <w:sz w:val="23"/>
          <w:szCs w:val="23"/>
        </w:rPr>
        <w:t xml:space="preserve"> 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 </w:t>
      </w:r>
    </w:p>
    <w:p w14:paraId="2CB01AE6" w14:textId="401E3488" w:rsidR="00C45CF4" w:rsidRPr="00FB49FE" w:rsidRDefault="002B26F5"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наличия к </w:t>
      </w:r>
      <w:r w:rsidR="00B64148" w:rsidRPr="00FB49FE">
        <w:rPr>
          <w:rFonts w:ascii="Franklin Gothic Book" w:hAnsi="Franklin Gothic Book"/>
          <w:sz w:val="23"/>
          <w:szCs w:val="23"/>
        </w:rPr>
        <w:t>«Акту об оказании услуг»</w:t>
      </w:r>
      <w:r w:rsidRPr="00FB49FE">
        <w:rPr>
          <w:rFonts w:ascii="Franklin Gothic Book" w:hAnsi="Franklin Gothic Book"/>
          <w:sz w:val="23"/>
          <w:szCs w:val="23"/>
        </w:rPr>
        <w:t xml:space="preserve"> замечаний, направить мотивированный отказ от подписания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в срок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B64148"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w:t>
      </w:r>
      <w:r w:rsidRPr="00FB49FE">
        <w:rPr>
          <w:rFonts w:ascii="Franklin Gothic Book" w:hAnsi="Franklin Gothic Book"/>
          <w:sz w:val="23"/>
          <w:szCs w:val="23"/>
        </w:rPr>
        <w:lastRenderedPageBreak/>
        <w:t xml:space="preserve">и не представит официальный мотивированный отказ от подписания </w:t>
      </w:r>
      <w:r w:rsidR="00C20F7F" w:rsidRPr="00FB49FE">
        <w:rPr>
          <w:rFonts w:ascii="Franklin Gothic Book" w:hAnsi="Franklin Gothic Book"/>
          <w:sz w:val="23"/>
          <w:szCs w:val="23"/>
        </w:rPr>
        <w:t>«Акта об оказании услуг»</w:t>
      </w:r>
      <w:r w:rsidRPr="00FB49FE">
        <w:rPr>
          <w:rFonts w:ascii="Franklin Gothic Book" w:hAnsi="Franklin Gothic Book"/>
          <w:sz w:val="23"/>
          <w:szCs w:val="23"/>
        </w:rPr>
        <w:t xml:space="preserve">,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xml:space="preserve"> считается принятым</w:t>
      </w:r>
      <w:r w:rsidR="00D730C9" w:rsidRPr="00FB49FE">
        <w:rPr>
          <w:rFonts w:ascii="Franklin Gothic Book" w:hAnsi="Franklin Gothic Book"/>
          <w:sz w:val="23"/>
          <w:szCs w:val="23"/>
        </w:rPr>
        <w:t xml:space="preserve"> </w:t>
      </w:r>
      <w:r w:rsidRPr="00FB49FE">
        <w:rPr>
          <w:rFonts w:ascii="Franklin Gothic Book" w:hAnsi="Franklin Gothic Book"/>
          <w:sz w:val="23"/>
          <w:szCs w:val="23"/>
        </w:rPr>
        <w:t xml:space="preserve">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подписанный в двустороннем порядке.</w:t>
      </w:r>
    </w:p>
    <w:p w14:paraId="7B04B6BA" w14:textId="77777777" w:rsidR="00C45CF4"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Отвечать на официальн</w:t>
      </w:r>
      <w:r w:rsidR="00D730C9" w:rsidRPr="00FB49FE">
        <w:rPr>
          <w:rFonts w:ascii="Franklin Gothic Book" w:hAnsi="Franklin Gothic Book"/>
          <w:sz w:val="23"/>
          <w:szCs w:val="23"/>
        </w:rPr>
        <w:t>ые</w:t>
      </w:r>
      <w:r w:rsidRPr="00FB49FE">
        <w:rPr>
          <w:rFonts w:ascii="Franklin Gothic Book" w:hAnsi="Franklin Gothic Book"/>
          <w:sz w:val="23"/>
          <w:szCs w:val="23"/>
        </w:rPr>
        <w:t xml:space="preserve"> обращения Исполнителя, в том числе обращения, связанные с подписанием или треб</w:t>
      </w:r>
      <w:r w:rsidR="00AC0D7F" w:rsidRPr="00FB49FE">
        <w:rPr>
          <w:rFonts w:ascii="Franklin Gothic Book" w:hAnsi="Franklin Gothic Book"/>
          <w:sz w:val="23"/>
          <w:szCs w:val="23"/>
        </w:rPr>
        <w:t>ующие подписания дополнительных</w:t>
      </w:r>
      <w:r w:rsidRPr="00FB49FE">
        <w:rPr>
          <w:rFonts w:ascii="Franklin Gothic Book" w:hAnsi="Franklin Gothic Book"/>
          <w:sz w:val="23"/>
          <w:szCs w:val="23"/>
        </w:rPr>
        <w:t xml:space="preserve"> соглашени</w:t>
      </w:r>
      <w:r w:rsidR="00AC0D7F" w:rsidRPr="00FB49FE">
        <w:rPr>
          <w:rFonts w:ascii="Franklin Gothic Book" w:hAnsi="Franklin Gothic Book"/>
          <w:sz w:val="23"/>
          <w:szCs w:val="23"/>
        </w:rPr>
        <w:t>й</w:t>
      </w:r>
      <w:r w:rsidRPr="00FB49FE">
        <w:rPr>
          <w:rFonts w:ascii="Franklin Gothic Book" w:hAnsi="Franklin Gothic Book"/>
          <w:sz w:val="23"/>
          <w:szCs w:val="23"/>
        </w:rPr>
        <w:t xml:space="preserve"> к настоящему Договору, в течени</w:t>
      </w:r>
      <w:r w:rsidR="00D730C9" w:rsidRPr="00FB49FE">
        <w:rPr>
          <w:rFonts w:ascii="Franklin Gothic Book" w:hAnsi="Franklin Gothic Book"/>
          <w:sz w:val="23"/>
          <w:szCs w:val="23"/>
        </w:rPr>
        <w:t>е</w:t>
      </w:r>
      <w:r w:rsidRPr="00FB49FE">
        <w:rPr>
          <w:rFonts w:ascii="Franklin Gothic Book" w:hAnsi="Franklin Gothic Book"/>
          <w:sz w:val="23"/>
          <w:szCs w:val="23"/>
        </w:rPr>
        <w:t xml:space="preserve"> 10 (Десяти) рабочих дней с даты получения сообщения.</w:t>
      </w:r>
    </w:p>
    <w:p w14:paraId="149A189F" w14:textId="77777777" w:rsidR="00CA4C21" w:rsidRPr="00FB49FE" w:rsidRDefault="002B26F5"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Договора.</w:t>
      </w:r>
    </w:p>
    <w:p w14:paraId="06ED5FD2" w14:textId="77777777" w:rsidR="00CA4C21" w:rsidRPr="00FB49FE" w:rsidRDefault="00CA4C21" w:rsidP="00CC03AE">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69A792F6" w14:textId="77777777" w:rsidR="00CA4C21" w:rsidRPr="00FB49FE" w:rsidRDefault="00CA4C21"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A92E1BB" w14:textId="3409C676" w:rsidR="00CA4C21" w:rsidRPr="00FB49FE" w:rsidRDefault="00CA4C21" w:rsidP="00CC03A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65B2A0BA" w14:textId="285F16C1" w:rsidR="00C45CF4" w:rsidRPr="00FB49FE" w:rsidRDefault="002B26F5" w:rsidP="00CC03AE">
      <w:pPr>
        <w:pStyle w:val="2"/>
        <w:numPr>
          <w:ilvl w:val="1"/>
          <w:numId w:val="20"/>
        </w:numPr>
        <w:spacing w:line="266" w:lineRule="exact"/>
      </w:pPr>
      <w:r w:rsidRPr="00FB49FE">
        <w:t>Заказчик имеет право:</w:t>
      </w:r>
    </w:p>
    <w:p w14:paraId="24BA8A75" w14:textId="77777777" w:rsidR="00C436B2" w:rsidRPr="00FB49FE" w:rsidRDefault="00C436B2" w:rsidP="00CC03AE">
      <w:pPr>
        <w:pStyle w:val="ab"/>
        <w:numPr>
          <w:ilvl w:val="2"/>
          <w:numId w:val="6"/>
        </w:numPr>
        <w:shd w:val="clear" w:color="auto" w:fill="FFFFFF"/>
        <w:spacing w:line="266" w:lineRule="exact"/>
        <w:jc w:val="both"/>
        <w:rPr>
          <w:rFonts w:ascii="Franklin Gothic Book" w:hAnsi="Franklin Gothic Book"/>
          <w:sz w:val="23"/>
          <w:szCs w:val="23"/>
        </w:rPr>
      </w:pPr>
      <w:r w:rsidRPr="00FB49FE">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31DF44CD" w14:textId="15E573C3" w:rsidR="00C436B2" w:rsidRPr="00A2704E" w:rsidRDefault="00C436B2" w:rsidP="00CC03AE">
      <w:pPr>
        <w:pStyle w:val="ab"/>
        <w:numPr>
          <w:ilvl w:val="2"/>
          <w:numId w:val="6"/>
        </w:numPr>
        <w:tabs>
          <w:tab w:val="left" w:pos="851"/>
        </w:tabs>
        <w:spacing w:beforeLines="40" w:before="96" w:afterLines="40" w:after="96" w:line="266" w:lineRule="exact"/>
        <w:mirrorIndents/>
        <w:jc w:val="both"/>
        <w:rPr>
          <w:rFonts w:ascii="Franklin Gothic Book" w:hAnsi="Franklin Gothic Book"/>
          <w:color w:val="auto"/>
          <w:sz w:val="23"/>
          <w:szCs w:val="23"/>
        </w:rPr>
      </w:pPr>
      <w:r w:rsidRPr="00A2704E">
        <w:rPr>
          <w:rFonts w:ascii="Franklin Gothic Book" w:hAnsi="Franklin Gothic Book"/>
          <w:sz w:val="23"/>
          <w:szCs w:val="23"/>
        </w:rPr>
        <w:t xml:space="preserve">Номинировать под обработку танкеры, способные принимать груз с интенсивностью </w:t>
      </w:r>
      <w:r w:rsidR="00A2704E" w:rsidRPr="00A2704E">
        <w:rPr>
          <w:rFonts w:ascii="Franklin Gothic Book" w:hAnsi="Franklin Gothic Book"/>
          <w:sz w:val="23"/>
          <w:szCs w:val="23"/>
        </w:rPr>
        <w:t>погрузки</w:t>
      </w:r>
      <w:r w:rsidR="00505A8B" w:rsidRPr="00A2704E">
        <w:rPr>
          <w:rFonts w:ascii="Franklin Gothic Book" w:hAnsi="Franklin Gothic Book"/>
          <w:sz w:val="23"/>
          <w:szCs w:val="23"/>
        </w:rPr>
        <w:t xml:space="preserve"> </w:t>
      </w:r>
      <w:r w:rsidRPr="00A2704E">
        <w:rPr>
          <w:rFonts w:ascii="Franklin Gothic Book" w:hAnsi="Franklin Gothic Book"/>
          <w:sz w:val="23"/>
          <w:szCs w:val="23"/>
        </w:rPr>
        <w:t xml:space="preserve">менее </w:t>
      </w:r>
      <w:r w:rsidR="00F96974" w:rsidRPr="00A2704E">
        <w:rPr>
          <w:rFonts w:ascii="Franklin Gothic Book" w:hAnsi="Franklin Gothic Book"/>
          <w:sz w:val="23"/>
          <w:szCs w:val="23"/>
        </w:rPr>
        <w:t>3 300</w:t>
      </w:r>
      <w:r w:rsidRPr="00A2704E">
        <w:rPr>
          <w:rFonts w:ascii="Franklin Gothic Book" w:hAnsi="Franklin Gothic Book"/>
          <w:sz w:val="23"/>
          <w:szCs w:val="23"/>
        </w:rPr>
        <w:t xml:space="preserve"> </w:t>
      </w:r>
      <w:r w:rsidR="00F96974" w:rsidRPr="00A2704E">
        <w:rPr>
          <w:rFonts w:ascii="Franklin Gothic Book" w:hAnsi="Franklin Gothic Book"/>
          <w:sz w:val="23"/>
          <w:szCs w:val="23"/>
        </w:rPr>
        <w:t>(Трёх тысяч трёхсот)</w:t>
      </w:r>
      <w:r w:rsidRPr="00A2704E">
        <w:rPr>
          <w:rFonts w:ascii="Franklin Gothic Book" w:hAnsi="Franklin Gothic Book"/>
          <w:sz w:val="23"/>
          <w:szCs w:val="23"/>
        </w:rPr>
        <w:t xml:space="preserve"> м3/час </w:t>
      </w:r>
      <w:r w:rsidR="00F96974" w:rsidRPr="00A2704E">
        <w:rPr>
          <w:rFonts w:ascii="Franklin Gothic Book" w:hAnsi="Franklin Gothic Book"/>
          <w:sz w:val="23"/>
          <w:szCs w:val="23"/>
        </w:rPr>
        <w:t>при погрузке Ресурсов на причалах № 3,</w:t>
      </w:r>
      <w:r w:rsidR="005C4D70">
        <w:rPr>
          <w:rFonts w:ascii="Franklin Gothic Book" w:hAnsi="Franklin Gothic Book"/>
          <w:sz w:val="23"/>
          <w:szCs w:val="23"/>
        </w:rPr>
        <w:t xml:space="preserve"> </w:t>
      </w:r>
      <w:r w:rsidR="00F96974" w:rsidRPr="00A2704E">
        <w:rPr>
          <w:rFonts w:ascii="Franklin Gothic Book" w:hAnsi="Franklin Gothic Book"/>
          <w:sz w:val="23"/>
          <w:szCs w:val="23"/>
        </w:rPr>
        <w:t>4,</w:t>
      </w:r>
      <w:r w:rsidR="005C4D70">
        <w:rPr>
          <w:rFonts w:ascii="Franklin Gothic Book" w:hAnsi="Franklin Gothic Book"/>
          <w:sz w:val="23"/>
          <w:szCs w:val="23"/>
        </w:rPr>
        <w:t xml:space="preserve"> </w:t>
      </w:r>
      <w:r w:rsidR="00F96974" w:rsidRPr="00A2704E">
        <w:rPr>
          <w:rFonts w:ascii="Franklin Gothic Book" w:hAnsi="Franklin Gothic Book"/>
          <w:sz w:val="23"/>
          <w:szCs w:val="23"/>
        </w:rPr>
        <w:t>8,</w:t>
      </w:r>
      <w:r w:rsidRPr="00A2704E">
        <w:rPr>
          <w:rFonts w:ascii="Franklin Gothic Book" w:hAnsi="Franklin Gothic Book"/>
          <w:sz w:val="23"/>
          <w:szCs w:val="23"/>
        </w:rPr>
        <w:t xml:space="preserve"> менее </w:t>
      </w:r>
      <w:r w:rsidR="00F96974" w:rsidRPr="00A2704E">
        <w:rPr>
          <w:rFonts w:ascii="Franklin Gothic Book" w:hAnsi="Franklin Gothic Book"/>
          <w:sz w:val="23"/>
          <w:szCs w:val="23"/>
        </w:rPr>
        <w:t>3 000 (Трёх тысячи</w:t>
      </w:r>
      <w:r w:rsidRPr="00A2704E">
        <w:rPr>
          <w:rFonts w:ascii="Franklin Gothic Book" w:hAnsi="Franklin Gothic Book"/>
          <w:sz w:val="23"/>
          <w:szCs w:val="23"/>
        </w:rPr>
        <w:t xml:space="preserve">) м3/час </w:t>
      </w:r>
      <w:r w:rsidR="00F96974" w:rsidRPr="00A2704E">
        <w:rPr>
          <w:rFonts w:ascii="Franklin Gothic Book" w:hAnsi="Franklin Gothic Book"/>
          <w:sz w:val="23"/>
          <w:szCs w:val="23"/>
        </w:rPr>
        <w:t>при погрузке Ресурсов на причале № 9 и</w:t>
      </w:r>
      <w:r w:rsidR="00A2704E" w:rsidRPr="00A2704E">
        <w:rPr>
          <w:rFonts w:ascii="Franklin Gothic Book" w:hAnsi="Franklin Gothic Book"/>
          <w:sz w:val="23"/>
          <w:szCs w:val="23"/>
        </w:rPr>
        <w:t xml:space="preserve"> </w:t>
      </w:r>
      <w:r w:rsidR="00F96974" w:rsidRPr="00A2704E">
        <w:rPr>
          <w:rFonts w:ascii="Franklin Gothic Book" w:hAnsi="Franklin Gothic Book"/>
          <w:sz w:val="23"/>
          <w:szCs w:val="23"/>
        </w:rPr>
        <w:t>менее 4 500 (Четырёх тысяч пятисот) м</w:t>
      </w:r>
      <w:r w:rsidR="00F96974" w:rsidRPr="00A2704E">
        <w:rPr>
          <w:rFonts w:ascii="Franklin Gothic Book" w:hAnsi="Franklin Gothic Book"/>
          <w:sz w:val="23"/>
          <w:szCs w:val="23"/>
          <w:vertAlign w:val="superscript"/>
        </w:rPr>
        <w:t>3</w:t>
      </w:r>
      <w:r w:rsidR="00F96974" w:rsidRPr="00A2704E">
        <w:rPr>
          <w:rFonts w:ascii="Franklin Gothic Book" w:hAnsi="Franklin Gothic Book"/>
          <w:sz w:val="23"/>
          <w:szCs w:val="23"/>
        </w:rPr>
        <w:t>/час при погрузке Ресурсов в количестве 60 тыс. тонн в танкерной партии</w:t>
      </w:r>
      <w:r w:rsidRPr="00A2704E">
        <w:rPr>
          <w:rFonts w:ascii="Franklin Gothic Book" w:hAnsi="Franklin Gothic Book"/>
          <w:sz w:val="23"/>
          <w:szCs w:val="23"/>
        </w:rPr>
        <w:t>.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59F9946A" w14:textId="44D822B4" w:rsidR="00244EBB" w:rsidRPr="00FB49FE" w:rsidRDefault="00244EBB" w:rsidP="00CC03AE">
      <w:pPr>
        <w:pStyle w:val="1"/>
        <w:numPr>
          <w:ilvl w:val="0"/>
          <w:numId w:val="20"/>
        </w:numPr>
        <w:spacing w:line="266" w:lineRule="exact"/>
      </w:pPr>
      <w:r w:rsidRPr="00FB49FE">
        <w:t>Оплата услуг Исполнителя</w:t>
      </w:r>
    </w:p>
    <w:p w14:paraId="58C3F2CD" w14:textId="17589C79" w:rsidR="00575F49" w:rsidRPr="00FB49FE" w:rsidRDefault="00575F49" w:rsidP="006B6E5F">
      <w:pPr>
        <w:pStyle w:val="ab"/>
        <w:numPr>
          <w:ilvl w:val="1"/>
          <w:numId w:val="20"/>
        </w:numPr>
        <w:shd w:val="clear" w:color="auto" w:fill="FFFFFF"/>
        <w:spacing w:line="266" w:lineRule="exact"/>
        <w:ind w:right="-34"/>
        <w:jc w:val="both"/>
        <w:rPr>
          <w:rFonts w:ascii="Franklin Gothic Book" w:hAnsi="Franklin Gothic Book"/>
          <w:sz w:val="23"/>
          <w:szCs w:val="23"/>
        </w:rPr>
      </w:pPr>
      <w:r w:rsidRPr="00FB49FE">
        <w:rPr>
          <w:rFonts w:ascii="Franklin Gothic Book" w:hAnsi="Franklin Gothic Book"/>
          <w:sz w:val="23"/>
          <w:szCs w:val="23"/>
        </w:rPr>
        <w:t xml:space="preserve">Стоимость Услуг перевалки, оказываемых Исполнителем по настоящему Договору, составляет </w:t>
      </w:r>
      <w:r w:rsidR="006B6E5F" w:rsidRPr="006B6E5F">
        <w:rPr>
          <w:rFonts w:ascii="Franklin Gothic Book" w:hAnsi="Franklin Gothic Book"/>
          <w:b/>
          <w:sz w:val="23"/>
          <w:szCs w:val="23"/>
        </w:rPr>
        <w:t xml:space="preserve">303 (триста три) рубля 22 копейки </w:t>
      </w:r>
      <w:r w:rsidRPr="00FB49FE">
        <w:rPr>
          <w:rFonts w:ascii="Franklin Gothic Book" w:hAnsi="Franklin Gothic Book"/>
          <w:sz w:val="23"/>
          <w:szCs w:val="23"/>
        </w:rPr>
        <w:t>за одну тонну. Услуги перевалки по настоящему Договору облагаются НДС в соответствии с действующим законодательством Российской Федерации о налогах и сборах.</w:t>
      </w:r>
    </w:p>
    <w:p w14:paraId="07D7FD08" w14:textId="77777777" w:rsidR="00F2050A" w:rsidRDefault="00575F49" w:rsidP="00F2050A">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Количество Ресурсов Заказчика, в отношении которых были оказаны Услуги перевалки, определяется в «Актах погрузки нефтепродуктов». Общая стоимость Услуг перевалки за отчетный период определяется суммированием стоимости услуг по каждому «Акту погрузки нефтепродуктов» рассчитанной путем умножения количества тонн Ресурсов Заказчика, отгруженных в соответствии с «Актом погрузки нефтепродуктов», на стоимость Услуг перевалки за одну тонну.</w:t>
      </w:r>
    </w:p>
    <w:p w14:paraId="282B2E2C" w14:textId="0D400446" w:rsidR="00244EBB" w:rsidRPr="00F2050A" w:rsidRDefault="007C4430"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F2050A" w:rsidDel="007C4430">
        <w:rPr>
          <w:rFonts w:ascii="Franklin Gothic Book" w:hAnsi="Franklin Gothic Book"/>
          <w:sz w:val="23"/>
          <w:szCs w:val="23"/>
        </w:rPr>
        <w:t xml:space="preserve"> </w:t>
      </w:r>
      <w:r w:rsidRPr="00F2050A">
        <w:rPr>
          <w:rFonts w:ascii="Franklin Gothic Book" w:hAnsi="Franklin Gothic Book"/>
          <w:sz w:val="23"/>
          <w:szCs w:val="23"/>
        </w:rPr>
        <w:t>в</w:t>
      </w:r>
      <w:r w:rsidR="00244EBB" w:rsidRPr="00F2050A">
        <w:rPr>
          <w:rFonts w:ascii="Franklin Gothic Book" w:hAnsi="Franklin Gothic Book"/>
          <w:sz w:val="23"/>
          <w:szCs w:val="23"/>
        </w:rPr>
        <w:t xml:space="preserve"> период </w:t>
      </w:r>
      <w:r w:rsidR="00244EBB" w:rsidRPr="00CD7637">
        <w:rPr>
          <w:rFonts w:ascii="Franklin Gothic Book" w:hAnsi="Franklin Gothic Book"/>
          <w:sz w:val="23"/>
          <w:szCs w:val="23"/>
          <w:highlight w:val="darkGray"/>
        </w:rPr>
        <w:t xml:space="preserve">с </w:t>
      </w:r>
      <w:permStart w:id="1954817078" w:edGrp="everyone"/>
      <w:r w:rsidR="00C832A5" w:rsidRPr="00CD7637">
        <w:rPr>
          <w:rFonts w:ascii="Franklin Gothic Book" w:hAnsi="Franklin Gothic Book"/>
          <w:sz w:val="23"/>
          <w:szCs w:val="23"/>
          <w:highlight w:val="darkGray"/>
        </w:rPr>
        <w:t>00.00.</w:t>
      </w:r>
      <w:permEnd w:id="1954817078"/>
      <w:r w:rsidR="00C832A5" w:rsidRPr="00CD7637">
        <w:rPr>
          <w:rFonts w:ascii="Franklin Gothic Book" w:hAnsi="Franklin Gothic Book"/>
          <w:sz w:val="23"/>
          <w:szCs w:val="23"/>
          <w:highlight w:val="darkGray"/>
        </w:rPr>
        <w:t>20</w:t>
      </w:r>
      <w:permStart w:id="214066432" w:edGrp="everyone"/>
      <w:r w:rsidR="00BB2FB8" w:rsidRPr="00CD7637">
        <w:rPr>
          <w:rFonts w:ascii="Franklin Gothic Book" w:hAnsi="Franklin Gothic Book"/>
          <w:sz w:val="23"/>
          <w:szCs w:val="23"/>
          <w:highlight w:val="darkGray"/>
        </w:rPr>
        <w:t>2</w:t>
      </w:r>
      <w:r w:rsidR="00CD7637">
        <w:rPr>
          <w:rFonts w:ascii="Franklin Gothic Book" w:hAnsi="Franklin Gothic Book"/>
          <w:sz w:val="23"/>
          <w:szCs w:val="23"/>
          <w:highlight w:val="darkGray"/>
        </w:rPr>
        <w:t>2</w:t>
      </w:r>
      <w:permEnd w:id="214066432"/>
      <w:r w:rsidR="00C832A5" w:rsidRPr="00CD7637">
        <w:rPr>
          <w:rFonts w:ascii="Franklin Gothic Book" w:hAnsi="Franklin Gothic Book"/>
          <w:sz w:val="23"/>
          <w:szCs w:val="23"/>
          <w:highlight w:val="darkGray"/>
        </w:rPr>
        <w:t xml:space="preserve"> </w:t>
      </w:r>
      <w:r w:rsidR="00B64148" w:rsidRPr="00CD7637">
        <w:rPr>
          <w:rFonts w:ascii="Franklin Gothic Book" w:hAnsi="Franklin Gothic Book"/>
          <w:sz w:val="23"/>
          <w:szCs w:val="23"/>
          <w:highlight w:val="darkGray"/>
        </w:rPr>
        <w:t xml:space="preserve">по </w:t>
      </w:r>
      <w:permStart w:id="761544321" w:edGrp="everyone"/>
      <w:r w:rsidR="00C832A5" w:rsidRPr="00CD7637">
        <w:rPr>
          <w:rFonts w:ascii="Franklin Gothic Book" w:hAnsi="Franklin Gothic Book"/>
          <w:sz w:val="23"/>
          <w:szCs w:val="23"/>
          <w:highlight w:val="darkGray"/>
        </w:rPr>
        <w:t>00.00.</w:t>
      </w:r>
      <w:permEnd w:id="761544321"/>
      <w:r w:rsidR="00C832A5" w:rsidRPr="00CD7637">
        <w:rPr>
          <w:rFonts w:ascii="Franklin Gothic Book" w:hAnsi="Franklin Gothic Book"/>
          <w:sz w:val="23"/>
          <w:szCs w:val="23"/>
          <w:highlight w:val="darkGray"/>
        </w:rPr>
        <w:t>20</w:t>
      </w:r>
      <w:permStart w:id="2049585965" w:edGrp="everyone"/>
      <w:r w:rsidR="00BB2FB8" w:rsidRPr="00CD7637">
        <w:rPr>
          <w:rFonts w:ascii="Franklin Gothic Book" w:hAnsi="Franklin Gothic Book"/>
          <w:sz w:val="23"/>
          <w:szCs w:val="23"/>
          <w:highlight w:val="darkGray"/>
        </w:rPr>
        <w:t>2</w:t>
      </w:r>
      <w:r w:rsidR="00CD7637">
        <w:rPr>
          <w:rFonts w:ascii="Franklin Gothic Book" w:hAnsi="Franklin Gothic Book"/>
          <w:sz w:val="23"/>
          <w:szCs w:val="23"/>
          <w:highlight w:val="darkGray"/>
        </w:rPr>
        <w:t>2</w:t>
      </w:r>
      <w:permEnd w:id="2049585965"/>
      <w:r w:rsidR="00244EBB" w:rsidRPr="00F2050A">
        <w:rPr>
          <w:rFonts w:ascii="Franklin Gothic Book" w:hAnsi="Franklin Gothic Book"/>
          <w:sz w:val="23"/>
          <w:szCs w:val="23"/>
        </w:rPr>
        <w:t xml:space="preserve"> включительно в количестве, </w:t>
      </w:r>
      <w:r w:rsidR="00244EBB" w:rsidRPr="00F2050A">
        <w:rPr>
          <w:rFonts w:ascii="Franklin Gothic Book" w:hAnsi="Franklin Gothic Book"/>
          <w:sz w:val="23"/>
          <w:szCs w:val="23"/>
        </w:rPr>
        <w:lastRenderedPageBreak/>
        <w:t xml:space="preserve">указанном в пункте 3.1.1. </w:t>
      </w:r>
      <w:r w:rsidR="00BE2FA7" w:rsidRPr="00F2050A">
        <w:rPr>
          <w:rFonts w:ascii="Franklin Gothic Book" w:hAnsi="Franklin Gothic Book"/>
          <w:sz w:val="23"/>
          <w:szCs w:val="23"/>
        </w:rPr>
        <w:t xml:space="preserve">настоящего Договора, </w:t>
      </w:r>
      <w:proofErr w:type="gramStart"/>
      <w:r w:rsidR="00BE2FA7" w:rsidRPr="00F2050A">
        <w:rPr>
          <w:rFonts w:ascii="Franklin Gothic Book" w:hAnsi="Franklin Gothic Book"/>
          <w:sz w:val="23"/>
          <w:szCs w:val="23"/>
        </w:rPr>
        <w:t xml:space="preserve">составляет </w:t>
      </w:r>
      <w:r w:rsidR="002C5EDE" w:rsidRPr="00F2050A">
        <w:rPr>
          <w:rFonts w:ascii="Franklin Gothic Book" w:hAnsi="Franklin Gothic Book"/>
          <w:sz w:val="23"/>
          <w:szCs w:val="23"/>
        </w:rPr>
        <w:t xml:space="preserve"> </w:t>
      </w:r>
      <w:permStart w:id="1636399461" w:edGrp="everyone"/>
      <w:r w:rsidR="002C5EDE" w:rsidRPr="00F2050A">
        <w:rPr>
          <w:rFonts w:ascii="Franklin Gothic Book" w:hAnsi="Franklin Gothic Book"/>
          <w:sz w:val="23"/>
          <w:szCs w:val="23"/>
        </w:rPr>
        <w:t>_</w:t>
      </w:r>
      <w:proofErr w:type="gramEnd"/>
      <w:r w:rsidR="002C5EDE" w:rsidRPr="00F2050A">
        <w:rPr>
          <w:rFonts w:ascii="Franklin Gothic Book" w:hAnsi="Franklin Gothic Book"/>
          <w:sz w:val="23"/>
          <w:szCs w:val="23"/>
        </w:rPr>
        <w:t>_______________ (прописью)</w:t>
      </w:r>
      <w:permEnd w:id="1636399461"/>
      <w:r w:rsidR="002C5EDE" w:rsidRPr="00F2050A">
        <w:rPr>
          <w:rFonts w:ascii="Franklin Gothic Book" w:hAnsi="Franklin Gothic Book"/>
          <w:sz w:val="23"/>
          <w:szCs w:val="23"/>
        </w:rPr>
        <w:t xml:space="preserve"> рублей </w:t>
      </w:r>
      <w:permStart w:id="1303513526" w:edGrp="everyone"/>
      <w:r w:rsidR="002C5EDE" w:rsidRPr="00F2050A">
        <w:rPr>
          <w:rFonts w:ascii="Franklin Gothic Book" w:hAnsi="Franklin Gothic Book"/>
          <w:sz w:val="23"/>
          <w:szCs w:val="23"/>
        </w:rPr>
        <w:t>__</w:t>
      </w:r>
      <w:permEnd w:id="1303513526"/>
      <w:r w:rsidR="002C5EDE" w:rsidRPr="00F2050A">
        <w:rPr>
          <w:rFonts w:ascii="Franklin Gothic Book" w:hAnsi="Franklin Gothic Book"/>
          <w:sz w:val="23"/>
          <w:szCs w:val="23"/>
        </w:rPr>
        <w:t xml:space="preserve"> коп.</w:t>
      </w:r>
    </w:p>
    <w:p w14:paraId="1B9725BA" w14:textId="60A1C894" w:rsidR="00244EBB"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1C6E09" w:rsidRPr="00FB49FE">
        <w:rPr>
          <w:rFonts w:ascii="Franklin Gothic Book" w:hAnsi="Franklin Gothic Book"/>
          <w:sz w:val="23"/>
          <w:szCs w:val="23"/>
        </w:rPr>
        <w:t>е</w:t>
      </w:r>
      <w:r w:rsidRPr="00FB49FE">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1C6E09" w:rsidRPr="00FB49FE">
        <w:rPr>
          <w:rFonts w:ascii="Franklin Gothic Book" w:hAnsi="Franklin Gothic Book"/>
          <w:sz w:val="23"/>
          <w:szCs w:val="23"/>
        </w:rPr>
        <w:t xml:space="preserve">ункте </w:t>
      </w:r>
      <w:r w:rsidRPr="00FB49FE">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2279866A" w14:textId="77777777" w:rsidR="00F2050A" w:rsidRDefault="001A4EFF" w:rsidP="00F2050A">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5DA3039A" w14:textId="7878E45B" w:rsidR="00150847" w:rsidRPr="00F2050A" w:rsidRDefault="00150847"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cs="Arial"/>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6421BE" w:rsidRPr="00F2050A">
        <w:rPr>
          <w:rFonts w:ascii="Franklin Gothic Book" w:hAnsi="Franklin Gothic Book" w:cs="Arial"/>
          <w:sz w:val="23"/>
          <w:szCs w:val="23"/>
        </w:rPr>
        <w:t xml:space="preserve">, </w:t>
      </w:r>
      <w:r w:rsidR="006421BE" w:rsidRPr="00F2050A">
        <w:rPr>
          <w:rFonts w:ascii="Franklin Gothic Book" w:hAnsi="Franklin Gothic Book"/>
          <w:sz w:val="23"/>
          <w:szCs w:val="23"/>
        </w:rPr>
        <w:t>при этом дата направления Исполнителем уведомления не входит в указанный 45-дневный срок.</w:t>
      </w:r>
    </w:p>
    <w:p w14:paraId="51CE150B" w14:textId="77777777" w:rsidR="00244EBB" w:rsidRPr="00FB49FE" w:rsidRDefault="00150847" w:rsidP="00B64148">
      <w:pPr>
        <w:pStyle w:val="ab"/>
        <w:shd w:val="clear" w:color="auto" w:fill="FFFFFF"/>
        <w:spacing w:line="266" w:lineRule="exact"/>
        <w:ind w:left="709" w:right="-34"/>
        <w:jc w:val="both"/>
        <w:rPr>
          <w:rFonts w:ascii="Franklin Gothic Book" w:hAnsi="Franklin Gothic Book" w:cs="Arial"/>
          <w:sz w:val="23"/>
          <w:szCs w:val="23"/>
        </w:rPr>
      </w:pPr>
      <w:r w:rsidRPr="00FB49FE">
        <w:rPr>
          <w:rFonts w:ascii="Franklin Gothic Book" w:hAnsi="Franklin Gothic Book" w:cs="Arial"/>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 (пяти) рабочих дней с момента уведомления Заказчика об изменении стоимости работ и услуг считается акцептом новой стоимости Исполнителя на Услуги перевалки и/или порядок ценоо</w:t>
      </w:r>
      <w:r w:rsidR="00B64148" w:rsidRPr="00FB49FE">
        <w:rPr>
          <w:rFonts w:ascii="Franklin Gothic Book" w:hAnsi="Franklin Gothic Book" w:cs="Arial"/>
          <w:sz w:val="23"/>
          <w:szCs w:val="23"/>
        </w:rPr>
        <w:t>бразования на Услуги перевалки.</w:t>
      </w:r>
    </w:p>
    <w:p w14:paraId="40633DDF" w14:textId="77777777" w:rsidR="00F2050A" w:rsidRDefault="00244EBB" w:rsidP="00F2050A">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w:t>
      </w:r>
      <w:r w:rsidR="00494143" w:rsidRPr="00FB49FE">
        <w:rPr>
          <w:rFonts w:ascii="Franklin Gothic Book" w:hAnsi="Franklin Gothic Book"/>
          <w:sz w:val="23"/>
          <w:szCs w:val="23"/>
        </w:rPr>
        <w:t>«</w:t>
      </w:r>
      <w:r w:rsidR="00FC6902" w:rsidRPr="00FB49FE">
        <w:rPr>
          <w:rFonts w:ascii="Franklin Gothic Book" w:hAnsi="Franklin Gothic Book"/>
          <w:sz w:val="23"/>
          <w:szCs w:val="23"/>
        </w:rPr>
        <w:t>Акта погрузки</w:t>
      </w:r>
      <w:r w:rsidRPr="00FB49FE">
        <w:rPr>
          <w:rFonts w:ascii="Franklin Gothic Book" w:hAnsi="Franklin Gothic Book"/>
          <w:sz w:val="23"/>
          <w:szCs w:val="23"/>
        </w:rPr>
        <w:t xml:space="preserve"> </w:t>
      </w:r>
      <w:r w:rsidR="00494143" w:rsidRPr="00FB49FE">
        <w:rPr>
          <w:rFonts w:ascii="Franklin Gothic Book" w:hAnsi="Franklin Gothic Book"/>
          <w:sz w:val="23"/>
          <w:szCs w:val="23"/>
        </w:rPr>
        <w:t xml:space="preserve">нефтепродуктов» </w:t>
      </w:r>
      <w:r w:rsidRPr="00FB49FE">
        <w:rPr>
          <w:rFonts w:ascii="Franklin Gothic Book" w:hAnsi="Franklin Gothic Book"/>
          <w:sz w:val="23"/>
          <w:szCs w:val="23"/>
        </w:rPr>
        <w:t>по которым произошло после 00:00 часов по московскому времени суток, с которых установлена новая ставка.</w:t>
      </w:r>
    </w:p>
    <w:p w14:paraId="23D2928F" w14:textId="484A3940" w:rsidR="00EA1314" w:rsidRPr="00F2050A" w:rsidRDefault="00244EBB"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w:t>
      </w:r>
      <w:r w:rsidR="00FC6902" w:rsidRPr="00F2050A">
        <w:rPr>
          <w:rFonts w:ascii="Franklin Gothic Book" w:hAnsi="Franklin Gothic Book"/>
          <w:sz w:val="23"/>
          <w:szCs w:val="23"/>
        </w:rPr>
        <w:t xml:space="preserve"> </w:t>
      </w:r>
    </w:p>
    <w:p w14:paraId="57327FAA" w14:textId="77777777" w:rsidR="00EA1314" w:rsidRPr="00FB49FE" w:rsidRDefault="00244EBB" w:rsidP="00EA1314">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Датой оказания Услуг перевалки за отчетный месяц по настоящему Договору является последнее число отчетного месяца. </w:t>
      </w:r>
    </w:p>
    <w:p w14:paraId="22C575F7" w14:textId="2B58DDC3" w:rsidR="00244EBB" w:rsidRPr="00FB49FE" w:rsidRDefault="00244EBB" w:rsidP="00EA1314">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Подтверждением надлежащего исполнения Исполнителем своих обязательств по настоящему Договору является </w:t>
      </w:r>
      <w:r w:rsidR="00B64148" w:rsidRPr="00FB49FE">
        <w:rPr>
          <w:rFonts w:ascii="Franklin Gothic Book" w:hAnsi="Franklin Gothic Book"/>
          <w:sz w:val="23"/>
          <w:szCs w:val="23"/>
        </w:rPr>
        <w:t>«Акт об оказании услуг»</w:t>
      </w:r>
      <w:r w:rsidR="00C20F7F" w:rsidRPr="00FB49FE">
        <w:rPr>
          <w:rFonts w:ascii="Franklin Gothic Book" w:hAnsi="Franklin Gothic Book"/>
          <w:sz w:val="23"/>
          <w:szCs w:val="23"/>
        </w:rPr>
        <w:t xml:space="preserve">. </w:t>
      </w:r>
      <w:r w:rsidR="00B64148" w:rsidRPr="00FB49FE">
        <w:rPr>
          <w:rFonts w:ascii="Franklin Gothic Book" w:hAnsi="Franklin Gothic Book"/>
          <w:sz w:val="23"/>
          <w:szCs w:val="23"/>
        </w:rPr>
        <w:t>«Акт об оказании услуг»</w:t>
      </w:r>
      <w:r w:rsidRPr="00FB49FE">
        <w:rPr>
          <w:rFonts w:ascii="Franklin Gothic Book" w:hAnsi="Franklin Gothic Book"/>
          <w:sz w:val="23"/>
          <w:szCs w:val="23"/>
        </w:rPr>
        <w:t xml:space="preserve"> оформляется в целом за отчетный период в разрезе партий Ресурсов Заказчика, оформленных </w:t>
      </w:r>
      <w:r w:rsidR="00494143" w:rsidRPr="00FB49FE">
        <w:rPr>
          <w:rFonts w:ascii="Franklin Gothic Book" w:hAnsi="Franklin Gothic Book"/>
          <w:sz w:val="23"/>
          <w:szCs w:val="23"/>
        </w:rPr>
        <w:t>«</w:t>
      </w:r>
      <w:r w:rsidR="00FC6902" w:rsidRPr="00FB49FE">
        <w:rPr>
          <w:rFonts w:ascii="Franklin Gothic Book" w:hAnsi="Franklin Gothic Book"/>
          <w:sz w:val="23"/>
          <w:szCs w:val="23"/>
        </w:rPr>
        <w:t>Актами погрузки</w:t>
      </w:r>
      <w:r w:rsidR="00494143" w:rsidRPr="00FB49FE">
        <w:rPr>
          <w:rFonts w:ascii="Franklin Gothic Book" w:hAnsi="Franklin Gothic Book"/>
          <w:sz w:val="23"/>
          <w:szCs w:val="23"/>
        </w:rPr>
        <w:t xml:space="preserve"> нефтепродуктов»</w:t>
      </w:r>
      <w:r w:rsidRPr="00FB49FE">
        <w:rPr>
          <w:rFonts w:ascii="Franklin Gothic Book" w:hAnsi="Franklin Gothic Book"/>
          <w:sz w:val="23"/>
          <w:szCs w:val="23"/>
        </w:rPr>
        <w:t xml:space="preserve"> за отчетный период. </w:t>
      </w:r>
    </w:p>
    <w:p w14:paraId="6146799A" w14:textId="65283C42" w:rsidR="00E3753E" w:rsidRPr="00F2050A" w:rsidRDefault="00244EBB" w:rsidP="00F2050A">
      <w:pPr>
        <w:pStyle w:val="ab"/>
        <w:numPr>
          <w:ilvl w:val="1"/>
          <w:numId w:val="20"/>
        </w:numPr>
        <w:shd w:val="clear" w:color="auto" w:fill="FFFFFF"/>
        <w:spacing w:line="266" w:lineRule="exact"/>
        <w:ind w:right="-34"/>
        <w:jc w:val="both"/>
        <w:rPr>
          <w:rFonts w:ascii="Franklin Gothic Book" w:hAnsi="Franklin Gothic Book"/>
          <w:sz w:val="23"/>
          <w:szCs w:val="23"/>
        </w:rPr>
      </w:pPr>
      <w:r w:rsidRPr="00F2050A">
        <w:rPr>
          <w:rFonts w:ascii="Franklin Gothic Book" w:hAnsi="Franklin Gothic Book"/>
          <w:sz w:val="23"/>
          <w:szCs w:val="23"/>
        </w:rPr>
        <w:t xml:space="preserve">Оплата оказываемых по настоящему </w:t>
      </w:r>
      <w:r w:rsidR="005C7710" w:rsidRPr="00F2050A">
        <w:rPr>
          <w:rFonts w:ascii="Franklin Gothic Book" w:hAnsi="Franklin Gothic Book"/>
          <w:sz w:val="23"/>
          <w:szCs w:val="23"/>
        </w:rPr>
        <w:t>Д</w:t>
      </w:r>
      <w:r w:rsidRPr="00F2050A">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7710" w:rsidRPr="00F2050A">
        <w:rPr>
          <w:rFonts w:ascii="Franklin Gothic Book" w:hAnsi="Franklin Gothic Book"/>
          <w:sz w:val="23"/>
          <w:szCs w:val="23"/>
        </w:rPr>
        <w:t>Д</w:t>
      </w:r>
      <w:r w:rsidRPr="00F2050A">
        <w:rPr>
          <w:rFonts w:ascii="Franklin Gothic Book" w:hAnsi="Franklin Gothic Book"/>
          <w:sz w:val="23"/>
          <w:szCs w:val="23"/>
        </w:rPr>
        <w:t xml:space="preserve">оговора, соответствующую </w:t>
      </w:r>
      <w:r w:rsidRPr="00F2050A">
        <w:rPr>
          <w:rFonts w:ascii="Franklin Gothic Book" w:hAnsi="Franklin Gothic Book"/>
          <w:sz w:val="23"/>
          <w:szCs w:val="23"/>
        </w:rPr>
        <w:lastRenderedPageBreak/>
        <w:t>ставку НДС, позицию ГРАФИКА, за которую осуществляется платеж, в формате «00-00.00.20</w:t>
      </w:r>
      <w:r w:rsidR="00A3739F">
        <w:rPr>
          <w:rFonts w:ascii="Franklin Gothic Book" w:hAnsi="Franklin Gothic Book"/>
          <w:sz w:val="23"/>
          <w:szCs w:val="23"/>
        </w:rPr>
        <w:t>2</w:t>
      </w:r>
      <w:r w:rsidRPr="00F2050A">
        <w:rPr>
          <w:rFonts w:ascii="Franklin Gothic Book" w:hAnsi="Franklin Gothic Book"/>
          <w:sz w:val="23"/>
          <w:szCs w:val="23"/>
        </w:rPr>
        <w:t xml:space="preserve">_г-00 тыс. тонн). </w:t>
      </w:r>
    </w:p>
    <w:p w14:paraId="652C8C7D" w14:textId="3078E231" w:rsidR="00E3753E" w:rsidRPr="00FB49FE" w:rsidRDefault="00E3753E" w:rsidP="00E3753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5688F521" w14:textId="60F41C3F" w:rsidR="006421BE" w:rsidRPr="00FB49FE" w:rsidRDefault="00244EBB" w:rsidP="00E3753E">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w:t>
      </w:r>
    </w:p>
    <w:p w14:paraId="4169A4DE" w14:textId="1A8E0CAC"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6421BE" w:rsidRPr="00FB49FE">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r w:rsidRPr="00FB49FE">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4F1CFA5" w14:textId="60DFA009" w:rsidR="006421BE"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B64148" w:rsidRPr="00FB49FE">
        <w:rPr>
          <w:rFonts w:ascii="Franklin Gothic Book" w:hAnsi="Franklin Gothic Book"/>
          <w:sz w:val="23"/>
          <w:szCs w:val="23"/>
        </w:rPr>
        <w:t>«Акта об оказании услуг»</w:t>
      </w:r>
      <w:r w:rsidR="006421BE" w:rsidRPr="00FB49FE">
        <w:rPr>
          <w:rFonts w:ascii="Franklin Gothic Book" w:hAnsi="Franklin Gothic Book"/>
          <w:sz w:val="23"/>
          <w:szCs w:val="23"/>
        </w:rPr>
        <w:t>, при этом день получения Заказчиком документов не входит в указанный 3-дневный срок.</w:t>
      </w:r>
    </w:p>
    <w:p w14:paraId="0CE6B5CA" w14:textId="2BB7E474" w:rsidR="00244EBB" w:rsidRPr="00FB49FE" w:rsidRDefault="00244EBB" w:rsidP="00244EBB">
      <w:pPr>
        <w:pStyle w:val="ab"/>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252C6AF6" w14:textId="77777777" w:rsidR="006421BE" w:rsidRPr="00FB49FE" w:rsidRDefault="006421BE" w:rsidP="00F2050A">
      <w:pPr>
        <w:pStyle w:val="31"/>
        <w:numPr>
          <w:ilvl w:val="1"/>
          <w:numId w:val="20"/>
        </w:numPr>
        <w:tabs>
          <w:tab w:val="left" w:pos="709"/>
        </w:tabs>
        <w:spacing w:line="240" w:lineRule="atLeast"/>
        <w:ind w:left="709" w:right="-34" w:hanging="709"/>
        <w:contextualSpacing/>
        <w:rPr>
          <w:rFonts w:ascii="Franklin Gothic Book" w:hAnsi="Franklin Gothic Book"/>
          <w:sz w:val="23"/>
          <w:szCs w:val="23"/>
        </w:rPr>
      </w:pPr>
      <w:r w:rsidRPr="00FB49FE">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2127321116" w:edGrp="everyone"/>
      <w:r w:rsidRPr="00FB49FE">
        <w:rPr>
          <w:rFonts w:ascii="Franklin Gothic Book" w:hAnsi="Franklin Gothic Book"/>
          <w:color w:val="808080" w:themeColor="background1" w:themeShade="80"/>
          <w:sz w:val="23"/>
          <w:szCs w:val="23"/>
        </w:rPr>
        <w:t>____________</w:t>
      </w:r>
      <w:permEnd w:id="2127321116"/>
      <w:r w:rsidRPr="00FB49FE">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34101970" w14:textId="77777777" w:rsidR="006421BE" w:rsidRPr="00FB49FE" w:rsidRDefault="006421BE" w:rsidP="00F2050A">
      <w:pPr>
        <w:pStyle w:val="31"/>
        <w:numPr>
          <w:ilvl w:val="1"/>
          <w:numId w:val="20"/>
        </w:numPr>
        <w:tabs>
          <w:tab w:val="left" w:pos="709"/>
        </w:tabs>
        <w:spacing w:line="240" w:lineRule="atLeast"/>
        <w:ind w:left="709" w:right="-34" w:hanging="709"/>
        <w:contextualSpacing/>
        <w:rPr>
          <w:rFonts w:ascii="Franklin Gothic Book" w:hAnsi="Franklin Gothic Book"/>
          <w:sz w:val="23"/>
          <w:szCs w:val="23"/>
        </w:rPr>
      </w:pPr>
      <w:r w:rsidRPr="00FB49FE">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p w14:paraId="5C4528F6" w14:textId="05FF3D3F"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 xml:space="preserve">Заказчик оплачивает оказываемые по настоящему </w:t>
      </w:r>
      <w:r w:rsidR="005C7710" w:rsidRPr="00FB49FE">
        <w:rPr>
          <w:rFonts w:ascii="Franklin Gothic Book" w:hAnsi="Franklin Gothic Book"/>
          <w:sz w:val="23"/>
          <w:szCs w:val="23"/>
        </w:rPr>
        <w:t>Д</w:t>
      </w:r>
      <w:r w:rsidRPr="00FB49FE">
        <w:rPr>
          <w:rFonts w:ascii="Franklin Gothic Book" w:hAnsi="Franklin Gothic Book"/>
          <w:sz w:val="23"/>
          <w:szCs w:val="23"/>
        </w:rPr>
        <w:t>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14:paraId="644155FC" w14:textId="77777777" w:rsidR="00244EBB" w:rsidRPr="00FB49FE" w:rsidRDefault="00244EBB" w:rsidP="00F2050A">
      <w:pPr>
        <w:pStyle w:val="ab"/>
        <w:numPr>
          <w:ilvl w:val="1"/>
          <w:numId w:val="20"/>
        </w:numPr>
        <w:shd w:val="clear" w:color="auto" w:fill="FFFFFF"/>
        <w:spacing w:line="266" w:lineRule="exact"/>
        <w:ind w:left="709" w:right="-34"/>
        <w:jc w:val="both"/>
        <w:rPr>
          <w:rFonts w:ascii="Franklin Gothic Book" w:hAnsi="Franklin Gothic Book"/>
          <w:sz w:val="23"/>
          <w:szCs w:val="23"/>
        </w:rPr>
      </w:pPr>
      <w:r w:rsidRPr="00FB49FE">
        <w:rPr>
          <w:rFonts w:ascii="Franklin Gothic Book" w:hAnsi="Franklin Gothic Book"/>
          <w:sz w:val="23"/>
          <w:szCs w:val="23"/>
        </w:rPr>
        <w:t>Услуги банка по переводу денежных средств в банке Исполнителя оплачивает Исполнитель, в банке Заказчика -  Заказчик.</w:t>
      </w:r>
    </w:p>
    <w:p w14:paraId="398C7E9D" w14:textId="77777777" w:rsidR="00244EBB" w:rsidRPr="00FB49FE" w:rsidRDefault="00244EBB" w:rsidP="00F2050A">
      <w:pPr>
        <w:pStyle w:val="ab"/>
        <w:numPr>
          <w:ilvl w:val="1"/>
          <w:numId w:val="20"/>
        </w:numPr>
        <w:shd w:val="clear" w:color="auto" w:fill="FFFFFF"/>
        <w:spacing w:beforeLines="60" w:before="144" w:line="240" w:lineRule="atLeast"/>
        <w:ind w:left="709" w:right="-34"/>
        <w:jc w:val="both"/>
        <w:rPr>
          <w:rFonts w:ascii="Franklin Gothic Book" w:hAnsi="Franklin Gothic Book"/>
          <w:sz w:val="23"/>
          <w:szCs w:val="23"/>
        </w:rPr>
      </w:pPr>
      <w:r w:rsidRPr="00FB49FE">
        <w:rPr>
          <w:rFonts w:ascii="Franklin Gothic Book" w:hAnsi="Franklin Gothic Book"/>
          <w:sz w:val="23"/>
          <w:szCs w:val="23"/>
        </w:rPr>
        <w:t>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44231D47" w14:textId="4E37B474" w:rsidR="00D10858" w:rsidRPr="00FB49FE" w:rsidRDefault="00D10858" w:rsidP="00C547D4">
      <w:pPr>
        <w:pStyle w:val="1"/>
        <w:numPr>
          <w:ilvl w:val="0"/>
          <w:numId w:val="20"/>
        </w:numPr>
      </w:pPr>
      <w:r w:rsidRPr="00FB49FE">
        <w:lastRenderedPageBreak/>
        <w:t>Сверка расчетов</w:t>
      </w:r>
    </w:p>
    <w:p w14:paraId="0BC10D8A" w14:textId="7C64C8F9" w:rsidR="006421BE" w:rsidRPr="00FB49FE" w:rsidRDefault="006421BE" w:rsidP="0029648B">
      <w:pPr>
        <w:pStyle w:val="ab"/>
        <w:numPr>
          <w:ilvl w:val="1"/>
          <w:numId w:val="10"/>
        </w:numPr>
        <w:shd w:val="clear" w:color="auto" w:fill="FFFFFF"/>
        <w:spacing w:line="266" w:lineRule="exact"/>
        <w:ind w:left="567" w:right="-34" w:hanging="567"/>
        <w:jc w:val="both"/>
        <w:rPr>
          <w:rFonts w:ascii="Franklin Gothic Book" w:hAnsi="Franklin Gothic Book"/>
          <w:sz w:val="23"/>
          <w:szCs w:val="23"/>
        </w:rPr>
      </w:pPr>
      <w:r w:rsidRPr="00FB49FE">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взаимных расчетов» (Приложение №</w:t>
      </w:r>
      <w:r w:rsidR="00C20F7F" w:rsidRPr="00FB49FE">
        <w:rPr>
          <w:rFonts w:ascii="Franklin Gothic Book" w:hAnsi="Franklin Gothic Book"/>
          <w:sz w:val="23"/>
          <w:szCs w:val="23"/>
        </w:rPr>
        <w:t xml:space="preserve"> </w:t>
      </w:r>
      <w:r w:rsidR="00D47AEC" w:rsidRPr="00FB49FE">
        <w:rPr>
          <w:rFonts w:ascii="Franklin Gothic Book" w:hAnsi="Franklin Gothic Book"/>
          <w:sz w:val="23"/>
          <w:szCs w:val="23"/>
        </w:rPr>
        <w:t>5</w:t>
      </w:r>
      <w:r w:rsidR="00C20F7F" w:rsidRPr="00FB49FE">
        <w:rPr>
          <w:rFonts w:ascii="Franklin Gothic Book" w:hAnsi="Franklin Gothic Book"/>
          <w:sz w:val="23"/>
          <w:szCs w:val="23"/>
        </w:rPr>
        <w:t xml:space="preserve"> к настоящему Договору) </w:t>
      </w:r>
      <w:r w:rsidRPr="00FB49FE">
        <w:rPr>
          <w:rFonts w:ascii="Franklin Gothic Book" w:hAnsi="Franklin Gothic Book"/>
          <w:sz w:val="23"/>
          <w:szCs w:val="23"/>
        </w:rPr>
        <w:t>по состоянию на 31 марта, 30 июня, 30 сентября, 31 октября, 31 декабря.</w:t>
      </w:r>
    </w:p>
    <w:p w14:paraId="08311E95" w14:textId="3E43D6E2"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 xml:space="preserve">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w:t>
      </w:r>
      <w:r w:rsidR="00FB49FE" w:rsidRPr="00FB49FE">
        <w:rPr>
          <w:rFonts w:ascii="Franklin Gothic Book" w:hAnsi="Franklin Gothic Book"/>
          <w:sz w:val="23"/>
          <w:szCs w:val="23"/>
        </w:rPr>
        <w:t>направляется Исполнителю</w:t>
      </w:r>
      <w:r w:rsidRPr="00FB49FE">
        <w:rPr>
          <w:rFonts w:ascii="Franklin Gothic Book" w:hAnsi="Franklin Gothic Book"/>
          <w:sz w:val="23"/>
          <w:szCs w:val="23"/>
        </w:rPr>
        <w:t>.</w:t>
      </w:r>
    </w:p>
    <w:p w14:paraId="5F6EFD7D" w14:textId="65C867E0"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w:t>
      </w:r>
    </w:p>
    <w:p w14:paraId="3FFF8990" w14:textId="77777777" w:rsidR="006421BE" w:rsidRPr="00FB49FE"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FB49FE">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494D3B65" w14:textId="77777777" w:rsidR="006421BE" w:rsidRPr="00FB49FE" w:rsidRDefault="006421BE" w:rsidP="0029648B">
      <w:pPr>
        <w:pStyle w:val="ab"/>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FB49FE">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p w14:paraId="5B28FF2A" w14:textId="55897FDC" w:rsidR="00D10858" w:rsidRPr="00FB49FE" w:rsidRDefault="00D10858" w:rsidP="00C547D4">
      <w:pPr>
        <w:pStyle w:val="1"/>
        <w:numPr>
          <w:ilvl w:val="0"/>
          <w:numId w:val="20"/>
        </w:numPr>
      </w:pPr>
      <w:r w:rsidRPr="00FB49FE">
        <w:t>Антикоррупционные условия</w:t>
      </w:r>
    </w:p>
    <w:p w14:paraId="434396CD" w14:textId="77777777" w:rsidR="0029648B" w:rsidRPr="00FB49FE" w:rsidRDefault="0029648B" w:rsidP="00C547D4">
      <w:pPr>
        <w:pStyle w:val="ab"/>
        <w:numPr>
          <w:ilvl w:val="1"/>
          <w:numId w:val="8"/>
        </w:numPr>
        <w:jc w:val="both"/>
        <w:rPr>
          <w:rFonts w:ascii="Franklin Gothic Book" w:eastAsia="Times New Roman" w:hAnsi="Franklin Gothic Book" w:cs="Times New Roman"/>
          <w:color w:val="auto"/>
          <w:sz w:val="23"/>
          <w:szCs w:val="23"/>
          <w:lang w:eastAsia="ar-SA"/>
        </w:rPr>
      </w:pPr>
      <w:bookmarkStart w:id="0" w:name="bookmark9"/>
      <w:r w:rsidRPr="00FB49FE">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2388A5"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3DFCD5"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8193785"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предоставление неоправданных преимуществ по сравнению с другими контрагентами;</w:t>
      </w:r>
    </w:p>
    <w:p w14:paraId="6A73AF5F"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предоставление каких-либо гарантий;</w:t>
      </w:r>
    </w:p>
    <w:p w14:paraId="731BC958"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ускорение существующих процедур;</w:t>
      </w:r>
    </w:p>
    <w:p w14:paraId="0C081C26" w14:textId="77777777" w:rsidR="00911E5C" w:rsidRPr="00FB49FE"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FB49FE">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2C95ED"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w:t>
      </w:r>
      <w:r w:rsidRPr="00FB49FE">
        <w:rPr>
          <w:rFonts w:ascii="Franklin Gothic Book" w:hAnsi="Franklin Gothic Book"/>
          <w:b w:val="0"/>
          <w:sz w:val="23"/>
          <w:szCs w:val="23"/>
        </w:rPr>
        <w:lastRenderedPageBreak/>
        <w:t>произойдет. Это подтверждение должно быть направлено в течение 5 (Пяти) рабочих дней с даты направления письменного уведомления.</w:t>
      </w:r>
    </w:p>
    <w:p w14:paraId="7F8080CE"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DA6B9F"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218992E" w14:textId="77777777" w:rsidR="0029648B" w:rsidRPr="00FB49FE" w:rsidRDefault="0029648B" w:rsidP="00CC54D7">
      <w:pPr>
        <w:pStyle w:val="ab"/>
        <w:numPr>
          <w:ilvl w:val="1"/>
          <w:numId w:val="8"/>
        </w:numPr>
        <w:tabs>
          <w:tab w:val="clear" w:pos="660"/>
        </w:tabs>
        <w:spacing w:before="100" w:beforeAutospacing="1" w:after="100" w:afterAutospacing="1" w:line="240" w:lineRule="atLeast"/>
        <w:jc w:val="both"/>
        <w:rPr>
          <w:rFonts w:ascii="Franklin Gothic Book" w:hAnsi="Franklin Gothic Book"/>
          <w:sz w:val="23"/>
          <w:szCs w:val="23"/>
        </w:rPr>
      </w:pPr>
      <w:r w:rsidRPr="00FB49FE">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44B94577"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12AAB236"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9837C23"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043E1F3D"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E411670" w14:textId="77777777" w:rsidR="0029648B" w:rsidRPr="00FB49FE"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 xml:space="preserve">Дополнительно Информация предоставляется по электронной почте. </w:t>
      </w:r>
    </w:p>
    <w:p w14:paraId="0206B822" w14:textId="77777777" w:rsidR="0029648B" w:rsidRPr="00FB49FE" w:rsidRDefault="0029648B" w:rsidP="00CC54D7">
      <w:pPr>
        <w:pStyle w:val="ab"/>
        <w:tabs>
          <w:tab w:val="num" w:pos="709"/>
        </w:tabs>
        <w:spacing w:line="240" w:lineRule="atLeast"/>
        <w:ind w:left="660" w:hanging="660"/>
        <w:jc w:val="both"/>
        <w:rPr>
          <w:rFonts w:ascii="Franklin Gothic Book" w:hAnsi="Franklin Gothic Book"/>
          <w:sz w:val="23"/>
          <w:szCs w:val="23"/>
        </w:rPr>
      </w:pPr>
      <w:r w:rsidRPr="00FB49FE">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95FBEA6"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921EB4D" w14:textId="77777777" w:rsidR="00911E5C" w:rsidRPr="00FB49FE"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0EAA536" w14:textId="77777777" w:rsidR="00CC54D7" w:rsidRPr="00FB49FE" w:rsidRDefault="00911E5C" w:rsidP="00C547D4">
      <w:pPr>
        <w:pStyle w:val="12"/>
        <w:numPr>
          <w:ilvl w:val="1"/>
          <w:numId w:val="8"/>
        </w:numPr>
        <w:tabs>
          <w:tab w:val="left" w:pos="2410"/>
          <w:tab w:val="left" w:pos="10792"/>
        </w:tabs>
        <w:jc w:val="both"/>
        <w:rPr>
          <w:rFonts w:ascii="Franklin Gothic Book" w:hAnsi="Franklin Gothic Book"/>
          <w:sz w:val="23"/>
          <w:szCs w:val="23"/>
        </w:rPr>
      </w:pPr>
      <w:r w:rsidRPr="00FB49FE">
        <w:rPr>
          <w:rFonts w:ascii="Franklin Gothic Book" w:hAnsi="Franklin Gothic Book"/>
          <w:b w:val="0"/>
          <w:sz w:val="23"/>
          <w:szCs w:val="23"/>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w:t>
      </w:r>
      <w:r w:rsidRPr="00FB49FE">
        <w:rPr>
          <w:rFonts w:ascii="Franklin Gothic Book" w:hAnsi="Franklin Gothic Book"/>
          <w:b w:val="0"/>
          <w:sz w:val="23"/>
          <w:szCs w:val="23"/>
        </w:rPr>
        <w:lastRenderedPageBreak/>
        <w:t>обращающейся Стороны в целом, так и для конкретных работников обращающейся Стороны, сообщивших о факте нарушений.</w:t>
      </w:r>
    </w:p>
    <w:p w14:paraId="41B10E8A" w14:textId="54D0DDBC" w:rsidR="0029648B" w:rsidRPr="00FB49FE" w:rsidRDefault="0029648B" w:rsidP="00C547D4">
      <w:pPr>
        <w:pStyle w:val="12"/>
        <w:numPr>
          <w:ilvl w:val="1"/>
          <w:numId w:val="8"/>
        </w:numPr>
        <w:tabs>
          <w:tab w:val="left" w:pos="2410"/>
          <w:tab w:val="left" w:pos="10792"/>
        </w:tabs>
        <w:jc w:val="both"/>
        <w:rPr>
          <w:rFonts w:ascii="Franklin Gothic Book" w:hAnsi="Franklin Gothic Book"/>
          <w:sz w:val="23"/>
          <w:szCs w:val="23"/>
        </w:rPr>
      </w:pPr>
      <w:r w:rsidRPr="00FB49FE">
        <w:rPr>
          <w:rFonts w:ascii="Franklin Gothic Book" w:hAnsi="Franklin Gothic Book"/>
          <w:b w:val="0"/>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6.7.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6.7.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bookmarkEnd w:id="0"/>
    <w:p w14:paraId="618E2755" w14:textId="77777777" w:rsidR="00C116FA" w:rsidRPr="00FB49FE" w:rsidRDefault="00C116FA" w:rsidP="00C547D4">
      <w:pPr>
        <w:pStyle w:val="1"/>
        <w:numPr>
          <w:ilvl w:val="0"/>
          <w:numId w:val="20"/>
        </w:numPr>
        <w:ind w:left="284" w:hanging="284"/>
      </w:pPr>
      <w:r w:rsidRPr="00FB49FE">
        <w:t>Обязательства о неразглашении и охране конфиденциальной информации, обеспечении информационной безопасности и взаимном информировании</w:t>
      </w:r>
    </w:p>
    <w:p w14:paraId="602FC70B"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F708F18" w14:textId="77777777" w:rsidR="00CC54D7" w:rsidRPr="00FB49FE" w:rsidRDefault="00CC54D7" w:rsidP="00C547D4">
      <w:pPr>
        <w:pStyle w:val="ab"/>
        <w:ind w:left="567"/>
        <w:jc w:val="both"/>
        <w:rPr>
          <w:rFonts w:ascii="Franklin Gothic Book" w:hAnsi="Franklin Gothic Book"/>
          <w:sz w:val="23"/>
          <w:szCs w:val="23"/>
          <w:lang w:bidi="en-US"/>
        </w:rPr>
      </w:pPr>
      <w:r w:rsidRPr="00FB49FE">
        <w:rPr>
          <w:rFonts w:ascii="Franklin Gothic Book" w:hAnsi="Franklin Gothic Book"/>
          <w:sz w:val="23"/>
          <w:szCs w:val="23"/>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1BB6DEE5" w14:textId="7C2E86F9"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064251A"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18C955CE"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43A323F5" w14:textId="77777777"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1D47B7B1" w14:textId="64A73ABB" w:rsidR="00CC54D7" w:rsidRPr="00FB49FE" w:rsidRDefault="00CC54D7" w:rsidP="00C547D4">
      <w:pPr>
        <w:pStyle w:val="ab"/>
        <w:ind w:left="567"/>
        <w:jc w:val="both"/>
        <w:rPr>
          <w:rFonts w:ascii="Franklin Gothic Book" w:hAnsi="Franklin Gothic Book"/>
          <w:sz w:val="23"/>
          <w:szCs w:val="23"/>
        </w:rPr>
      </w:pPr>
      <w:r w:rsidRPr="00FB49FE">
        <w:rPr>
          <w:rFonts w:ascii="Franklin Gothic Book" w:hAnsi="Franklin Gothic Book"/>
          <w:sz w:val="23"/>
          <w:szCs w:val="23"/>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3C9BA38"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lastRenderedPageBreak/>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05559DBA"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6321F160"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 настоящем Договоре и обязуется включить в договор с такими третьими лицами аналогичные требования.</w:t>
      </w:r>
    </w:p>
    <w:p w14:paraId="2314F20B"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0155C407" w14:textId="7777777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77993FA7" w14:textId="524DF597" w:rsidR="00CC54D7" w:rsidRPr="00FB49FE" w:rsidRDefault="00CC54D7" w:rsidP="00C547D4">
      <w:pPr>
        <w:pStyle w:val="ab"/>
        <w:numPr>
          <w:ilvl w:val="1"/>
          <w:numId w:val="26"/>
        </w:numPr>
        <w:ind w:left="567" w:hanging="567"/>
        <w:jc w:val="both"/>
        <w:rPr>
          <w:rFonts w:ascii="Franklin Gothic Book" w:hAnsi="Franklin Gothic Book"/>
          <w:sz w:val="23"/>
          <w:szCs w:val="23"/>
        </w:rPr>
      </w:pPr>
      <w:r w:rsidRPr="00FB49FE">
        <w:rPr>
          <w:rFonts w:ascii="Franklin Gothic Book" w:hAnsi="Franklin Gothic Book"/>
          <w:sz w:val="23"/>
          <w:szCs w:val="23"/>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604F092E" w14:textId="3A715FDB" w:rsidR="00911E5C" w:rsidRPr="00FB49FE" w:rsidRDefault="00911E5C" w:rsidP="00C547D4">
      <w:pPr>
        <w:pStyle w:val="1"/>
        <w:numPr>
          <w:ilvl w:val="0"/>
          <w:numId w:val="26"/>
        </w:numPr>
        <w:ind w:left="284" w:hanging="284"/>
      </w:pPr>
      <w:r w:rsidRPr="00FB49FE">
        <w:t>Ответственность Сторон</w:t>
      </w:r>
    </w:p>
    <w:p w14:paraId="0E54A87A" w14:textId="77777777" w:rsidR="00C45CF4" w:rsidRPr="00FB49FE" w:rsidRDefault="002B26F5" w:rsidP="00C547D4">
      <w:pPr>
        <w:pStyle w:val="12"/>
        <w:numPr>
          <w:ilvl w:val="1"/>
          <w:numId w:val="13"/>
        </w:numPr>
        <w:tabs>
          <w:tab w:val="left" w:pos="2410"/>
          <w:tab w:val="left" w:pos="10792"/>
        </w:tabs>
        <w:spacing w:beforeLines="50" w:before="120" w:afterLines="50" w:after="120" w:line="240" w:lineRule="atLeast"/>
        <w:ind w:left="658" w:hanging="658"/>
        <w:contextualSpacing/>
        <w:jc w:val="both"/>
        <w:rPr>
          <w:rFonts w:ascii="Franklin Gothic Book" w:hAnsi="Franklin Gothic Book"/>
          <w:b w:val="0"/>
          <w:sz w:val="23"/>
          <w:szCs w:val="23"/>
        </w:rPr>
      </w:pPr>
      <w:r w:rsidRPr="00FB49FE">
        <w:rPr>
          <w:rFonts w:ascii="Franklin Gothic Book" w:hAnsi="Franklin Gothic Book"/>
          <w:b w:val="0"/>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80888E2" w14:textId="77777777" w:rsidR="00CA4C21" w:rsidRPr="00FB49FE" w:rsidRDefault="00CA4C21" w:rsidP="00C547D4">
      <w:pPr>
        <w:pStyle w:val="12"/>
        <w:numPr>
          <w:ilvl w:val="1"/>
          <w:numId w:val="13"/>
        </w:numPr>
        <w:tabs>
          <w:tab w:val="left" w:pos="2410"/>
          <w:tab w:val="left" w:pos="10792"/>
        </w:tabs>
        <w:ind w:left="658" w:hanging="658"/>
        <w:contextualSpacing/>
        <w:jc w:val="both"/>
        <w:rPr>
          <w:rFonts w:ascii="Franklin Gothic Book" w:hAnsi="Franklin Gothic Book"/>
          <w:b w:val="0"/>
          <w:sz w:val="23"/>
          <w:szCs w:val="23"/>
        </w:rPr>
      </w:pPr>
      <w:r w:rsidRPr="00FB49FE">
        <w:rPr>
          <w:rFonts w:ascii="Franklin Gothic Book" w:hAnsi="Franklin Gothic Book"/>
          <w:b w:val="0"/>
          <w:sz w:val="23"/>
          <w:szCs w:val="23"/>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6757A41A" w14:textId="7EDF1087" w:rsidR="0075679A" w:rsidRDefault="0075679A" w:rsidP="0075679A">
      <w:pPr>
        <w:pStyle w:val="ab"/>
        <w:numPr>
          <w:ilvl w:val="1"/>
          <w:numId w:val="13"/>
        </w:numPr>
        <w:jc w:val="both"/>
        <w:rPr>
          <w:rFonts w:ascii="Franklin Gothic Book" w:eastAsia="Times New Roman" w:hAnsi="Franklin Gothic Book" w:cs="Times New Roman"/>
          <w:color w:val="auto"/>
          <w:sz w:val="23"/>
          <w:szCs w:val="23"/>
          <w:lang w:eastAsia="ar-SA"/>
        </w:rPr>
      </w:pPr>
      <w:r w:rsidRPr="0075679A">
        <w:rPr>
          <w:rFonts w:ascii="Franklin Gothic Book" w:eastAsia="Times New Roman" w:hAnsi="Franklin Gothic Book" w:cs="Times New Roman"/>
          <w:color w:val="auto"/>
          <w:sz w:val="23"/>
          <w:szCs w:val="23"/>
          <w:lang w:eastAsia="ar-SA"/>
        </w:rPr>
        <w:t>В случае нарушения Заказчиком срока предоставления документов, указанных в 3.1.2.1</w:t>
      </w:r>
      <w:r w:rsidR="008C7FA5">
        <w:rPr>
          <w:rFonts w:ascii="Franklin Gothic Book" w:eastAsia="Times New Roman" w:hAnsi="Franklin Gothic Book" w:cs="Times New Roman"/>
          <w:color w:val="auto"/>
          <w:sz w:val="23"/>
          <w:szCs w:val="23"/>
          <w:lang w:eastAsia="ar-SA"/>
        </w:rPr>
        <w:t>7</w:t>
      </w:r>
      <w:r w:rsidRPr="0075679A">
        <w:rPr>
          <w:rFonts w:ascii="Franklin Gothic Book" w:eastAsia="Times New Roman" w:hAnsi="Franklin Gothic Book" w:cs="Times New Roman"/>
          <w:color w:val="auto"/>
          <w:sz w:val="23"/>
          <w:szCs w:val="23"/>
          <w:lang w:eastAsia="ar-SA"/>
        </w:rPr>
        <w:t xml:space="preserve"> настоящего Договора, подтверждающих факт экспорта Ресурсов, Исполнитель вправе выставить Заказчику штраф в размере 0,1% (Ноль целых одной десятой процента) от стоимости оказанных Услуг перевалки, по которым не были представлены документы.</w:t>
      </w:r>
    </w:p>
    <w:p w14:paraId="36851F91" w14:textId="6FE97C87" w:rsidR="0075679A" w:rsidRPr="00FB49FE" w:rsidRDefault="0075679A" w:rsidP="0075679A">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Если документы, указанные в пункте 3.1.2.17. настоящего Договора, не будут предоставлены Исполнителю в течение 180 (Ста восьмидесяти) календарных дней со дня 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w:t>
      </w:r>
      <w:r w:rsidRPr="00FB49FE">
        <w:rPr>
          <w:rFonts w:ascii="Franklin Gothic Book" w:hAnsi="Franklin Gothic Book"/>
          <w:b w:val="0"/>
          <w:sz w:val="23"/>
          <w:szCs w:val="23"/>
        </w:rPr>
        <w:lastRenderedPageBreak/>
        <w:t xml:space="preserve">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4D1793D5" w14:textId="57C32D53" w:rsidR="0075679A" w:rsidRPr="0075679A" w:rsidRDefault="0075679A" w:rsidP="0075679A">
      <w:pPr>
        <w:pStyle w:val="12"/>
        <w:tabs>
          <w:tab w:val="left" w:pos="2410"/>
          <w:tab w:val="left" w:pos="10792"/>
        </w:tabs>
        <w:ind w:left="660"/>
        <w:jc w:val="both"/>
        <w:rPr>
          <w:rFonts w:ascii="Franklin Gothic Book" w:hAnsi="Franklin Gothic Book"/>
          <w:b w:val="0"/>
          <w:sz w:val="23"/>
          <w:szCs w:val="23"/>
        </w:rPr>
      </w:pPr>
      <w:r w:rsidRPr="00FB49FE">
        <w:rPr>
          <w:rFonts w:ascii="Franklin Gothic Book" w:hAnsi="Franklin Gothic Book"/>
          <w:b w:val="0"/>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3.1.2.17.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7D5AA83" w14:textId="02E8CA8B"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Заказчик </w:t>
      </w:r>
      <w:r w:rsidR="00756851" w:rsidRPr="00FB49FE">
        <w:rPr>
          <w:rFonts w:ascii="Franklin Gothic Book" w:hAnsi="Franklin Gothic Book"/>
          <w:b w:val="0"/>
          <w:sz w:val="23"/>
          <w:szCs w:val="23"/>
        </w:rPr>
        <w:t xml:space="preserve">возмещает </w:t>
      </w:r>
      <w:r w:rsidRPr="00FB49FE">
        <w:rPr>
          <w:rFonts w:ascii="Franklin Gothic Book" w:hAnsi="Franklin Gothic Book"/>
          <w:b w:val="0"/>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Исполнителем подтверждающих документов.</w:t>
      </w:r>
    </w:p>
    <w:p w14:paraId="4AFB32B7"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Исполнитель </w:t>
      </w:r>
      <w:r w:rsidR="00756851" w:rsidRPr="00FB49FE">
        <w:rPr>
          <w:rFonts w:ascii="Franklin Gothic Book" w:hAnsi="Franklin Gothic Book"/>
          <w:b w:val="0"/>
          <w:sz w:val="23"/>
          <w:szCs w:val="23"/>
        </w:rPr>
        <w:t xml:space="preserve">возмещает </w:t>
      </w:r>
      <w:r w:rsidRPr="00FB49FE">
        <w:rPr>
          <w:rFonts w:ascii="Franklin Gothic Book" w:hAnsi="Franklin Gothic Book"/>
          <w:b w:val="0"/>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21D56921"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подлежат взысканию в судебном порядке.</w:t>
      </w:r>
    </w:p>
    <w:p w14:paraId="132ED7E1"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1C91C2" w14:textId="77777777"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6E1069BC" w14:textId="77777777"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w:t>
      </w:r>
      <w:proofErr w:type="spellStart"/>
      <w:r w:rsidRPr="00FB49FE">
        <w:rPr>
          <w:rFonts w:ascii="Franklin Gothic Book" w:hAnsi="Franklin Gothic Book"/>
          <w:sz w:val="23"/>
          <w:szCs w:val="23"/>
        </w:rPr>
        <w:t>графиковых</w:t>
      </w:r>
      <w:proofErr w:type="spellEnd"/>
      <w:r w:rsidRPr="00FB49FE">
        <w:rPr>
          <w:rFonts w:ascii="Franklin Gothic Book" w:hAnsi="Franklin Gothic Book"/>
          <w:sz w:val="23"/>
          <w:szCs w:val="23"/>
        </w:rPr>
        <w:t xml:space="preserve"> позиций. Упущенная выгода Заказчиком Исполнителю не возмещается.</w:t>
      </w:r>
    </w:p>
    <w:p w14:paraId="06B53C39" w14:textId="6416310D" w:rsidR="007115F8" w:rsidRPr="00FB49FE" w:rsidRDefault="007115F8" w:rsidP="006621C8">
      <w:pPr>
        <w:numPr>
          <w:ilvl w:val="1"/>
          <w:numId w:val="13"/>
        </w:numPr>
        <w:suppressAutoHyphens/>
        <w:ind w:right="-34"/>
        <w:jc w:val="both"/>
        <w:rPr>
          <w:rFonts w:ascii="Franklin Gothic Book" w:hAnsi="Franklin Gothic Book"/>
          <w:sz w:val="23"/>
          <w:szCs w:val="23"/>
        </w:rPr>
      </w:pPr>
      <w:r w:rsidRPr="00FB49FE">
        <w:rPr>
          <w:rFonts w:ascii="Franklin Gothic Book" w:hAnsi="Franklin Gothic Book"/>
          <w:sz w:val="23"/>
          <w:szCs w:val="23"/>
        </w:rPr>
        <w:t>Сторона, нарушившая условия Договора, изложенные в пунктах 2.1.1</w:t>
      </w:r>
      <w:r w:rsidR="001E20B3" w:rsidRPr="00FB49FE">
        <w:rPr>
          <w:rFonts w:ascii="Franklin Gothic Book" w:hAnsi="Franklin Gothic Book"/>
          <w:sz w:val="23"/>
          <w:szCs w:val="23"/>
        </w:rPr>
        <w:t>1.</w:t>
      </w:r>
      <w:r w:rsidRPr="00FB49FE">
        <w:rPr>
          <w:rFonts w:ascii="Franklin Gothic Book" w:hAnsi="Franklin Gothic Book"/>
          <w:sz w:val="23"/>
          <w:szCs w:val="23"/>
        </w:rPr>
        <w:t xml:space="preserve"> и 3.1.7</w:t>
      </w:r>
      <w:r w:rsidR="00FA79B0" w:rsidRPr="00FB49FE">
        <w:rPr>
          <w:rFonts w:ascii="Franklin Gothic Book" w:hAnsi="Franklin Gothic Book"/>
          <w:sz w:val="23"/>
          <w:szCs w:val="23"/>
        </w:rPr>
        <w:t>.</w:t>
      </w:r>
      <w:r w:rsidRPr="00FB49FE">
        <w:rPr>
          <w:rFonts w:ascii="Franklin Gothic Book" w:hAnsi="Franklin Gothic Book"/>
          <w:sz w:val="23"/>
          <w:szCs w:val="23"/>
        </w:rPr>
        <w:t>, возмещает пострадавшей Стороне сумму реального ущерба, причиненного ее действиями. Упущенная выгода Сторонами не возмещается.</w:t>
      </w:r>
    </w:p>
    <w:p w14:paraId="71D411F9"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w:t>
      </w:r>
      <w:r w:rsidR="00253790" w:rsidRPr="00FB49FE">
        <w:rPr>
          <w:rFonts w:ascii="Franklin Gothic Book" w:hAnsi="Franklin Gothic Book"/>
          <w:b w:val="0"/>
          <w:sz w:val="23"/>
          <w:szCs w:val="23"/>
        </w:rPr>
        <w:t>смотрения претензии составляет 1</w:t>
      </w:r>
      <w:r w:rsidRPr="00FB49FE">
        <w:rPr>
          <w:rFonts w:ascii="Franklin Gothic Book" w:hAnsi="Franklin Gothic Book"/>
          <w:b w:val="0"/>
          <w:sz w:val="23"/>
          <w:szCs w:val="23"/>
        </w:rPr>
        <w:t>0 (</w:t>
      </w:r>
      <w:r w:rsidR="00253790" w:rsidRPr="00FB49FE">
        <w:rPr>
          <w:rFonts w:ascii="Franklin Gothic Book" w:hAnsi="Franklin Gothic Book"/>
          <w:b w:val="0"/>
          <w:sz w:val="23"/>
          <w:szCs w:val="23"/>
        </w:rPr>
        <w:t>Десять</w:t>
      </w:r>
      <w:r w:rsidRPr="00FB49FE">
        <w:rPr>
          <w:rFonts w:ascii="Franklin Gothic Book" w:hAnsi="Franklin Gothic Book"/>
          <w:b w:val="0"/>
          <w:sz w:val="23"/>
          <w:szCs w:val="23"/>
        </w:rPr>
        <w:t xml:space="preserve">) </w:t>
      </w:r>
      <w:r w:rsidR="00253790" w:rsidRPr="00FB49FE">
        <w:rPr>
          <w:rFonts w:ascii="Franklin Gothic Book" w:hAnsi="Franklin Gothic Book"/>
          <w:b w:val="0"/>
          <w:sz w:val="23"/>
          <w:szCs w:val="23"/>
        </w:rPr>
        <w:t>рабочих</w:t>
      </w:r>
      <w:r w:rsidRPr="00FB49FE">
        <w:rPr>
          <w:rFonts w:ascii="Franklin Gothic Book" w:hAnsi="Franklin Gothic Book"/>
          <w:b w:val="0"/>
          <w:sz w:val="23"/>
          <w:szCs w:val="23"/>
        </w:rPr>
        <w:t xml:space="preserve"> дней с даты получения копии претензии. Оригинал претензии направляется одной Стороной в адрес другой Стороны в течени</w:t>
      </w:r>
      <w:r w:rsidR="00253790" w:rsidRPr="00FB49FE">
        <w:rPr>
          <w:rFonts w:ascii="Franklin Gothic Book" w:hAnsi="Franklin Gothic Book"/>
          <w:b w:val="0"/>
          <w:sz w:val="23"/>
          <w:szCs w:val="23"/>
        </w:rPr>
        <w:t>е</w:t>
      </w:r>
      <w:r w:rsidRPr="00FB49FE">
        <w:rPr>
          <w:rFonts w:ascii="Franklin Gothic Book" w:hAnsi="Franklin Gothic Book"/>
          <w:b w:val="0"/>
          <w:sz w:val="23"/>
          <w:szCs w:val="23"/>
        </w:rPr>
        <w:t xml:space="preserve"> 3 (Трех) рабочих дней с даты отправки ее копии.</w:t>
      </w:r>
    </w:p>
    <w:p w14:paraId="6FC2714B" w14:textId="77777777" w:rsidR="00C45CF4"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представления Исполнителем до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w:t>
      </w:r>
      <w:r w:rsidRPr="00FB49FE">
        <w:rPr>
          <w:rFonts w:ascii="Franklin Gothic Book" w:hAnsi="Franklin Gothic Book"/>
          <w:b w:val="0"/>
          <w:sz w:val="23"/>
          <w:szCs w:val="23"/>
        </w:rPr>
        <w:lastRenderedPageBreak/>
        <w:t xml:space="preserve">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оговора.</w:t>
      </w:r>
    </w:p>
    <w:p w14:paraId="1181438F" w14:textId="77777777" w:rsidR="00C74463" w:rsidRPr="00FB49FE"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В случае представления Заказчиком до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при его заключении либо после заключения </w:t>
      </w:r>
      <w:r w:rsidR="007F03CB" w:rsidRPr="00FB49FE">
        <w:rPr>
          <w:rFonts w:ascii="Franklin Gothic Book" w:hAnsi="Franklin Gothic Book"/>
          <w:b w:val="0"/>
          <w:sz w:val="23"/>
          <w:szCs w:val="23"/>
        </w:rPr>
        <w:t>Исполнителю</w:t>
      </w:r>
      <w:r w:rsidRPr="00FB49FE">
        <w:rPr>
          <w:rFonts w:ascii="Franklin Gothic Book" w:hAnsi="Franklin Gothic Book"/>
          <w:b w:val="0"/>
          <w:sz w:val="23"/>
          <w:szCs w:val="23"/>
        </w:rPr>
        <w:t xml:space="preserve"> недостоверных заверений об обстоятельствах, имеющих значение для заключения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w:t>
      </w:r>
      <w:r w:rsidR="00573B4E" w:rsidRPr="00FB49FE">
        <w:rPr>
          <w:rFonts w:ascii="Franklin Gothic Book" w:hAnsi="Franklin Gothic Book"/>
          <w:b w:val="0"/>
          <w:sz w:val="23"/>
          <w:szCs w:val="23"/>
        </w:rPr>
        <w:t>Д</w:t>
      </w:r>
      <w:r w:rsidRPr="00FB49FE">
        <w:rPr>
          <w:rFonts w:ascii="Franklin Gothic Book" w:hAnsi="Franklin Gothic Book"/>
          <w:b w:val="0"/>
          <w:sz w:val="23"/>
          <w:szCs w:val="23"/>
        </w:rPr>
        <w:t>оговора.</w:t>
      </w:r>
    </w:p>
    <w:p w14:paraId="27097B6D" w14:textId="77777777" w:rsidR="00062AC6" w:rsidRPr="00FB49FE" w:rsidRDefault="00062AC6" w:rsidP="006621C8">
      <w:pPr>
        <w:pStyle w:val="12"/>
        <w:numPr>
          <w:ilvl w:val="1"/>
          <w:numId w:val="13"/>
        </w:numPr>
        <w:tabs>
          <w:tab w:val="left" w:pos="2410"/>
          <w:tab w:val="left" w:pos="10792"/>
        </w:tabs>
        <w:jc w:val="both"/>
        <w:rPr>
          <w:rFonts w:ascii="Franklin Gothic Book" w:hAnsi="Franklin Gothic Book" w:cs="Arial"/>
          <w:b w:val="0"/>
          <w:sz w:val="23"/>
          <w:szCs w:val="23"/>
        </w:rPr>
      </w:pPr>
      <w:r w:rsidRPr="00FB49FE">
        <w:rPr>
          <w:rFonts w:ascii="Franklin Gothic Book" w:hAnsi="Franklin Gothic Book" w:cs="Arial"/>
          <w:b w:val="0"/>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Исполнитель вправе потребовать от Заказчика освобождения причала данным танкером для постановки очередного танкера. </w:t>
      </w:r>
    </w:p>
    <w:p w14:paraId="31D0BA19" w14:textId="3D114708"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В случае неисполнения данного требования Исполнителя, либо в</w:t>
      </w:r>
      <w:r w:rsidR="001E640A" w:rsidRPr="00FB49FE">
        <w:rPr>
          <w:rFonts w:ascii="Franklin Gothic Book" w:hAnsi="Franklin Gothic Book" w:cs="Arial"/>
          <w:b w:val="0"/>
          <w:sz w:val="23"/>
          <w:szCs w:val="23"/>
        </w:rPr>
        <w:t xml:space="preserve"> случае неисполнения требования</w:t>
      </w:r>
      <w:r w:rsidRPr="00FB49FE">
        <w:rPr>
          <w:rFonts w:ascii="Franklin Gothic Book" w:hAnsi="Franklin Gothic Book" w:cs="Arial"/>
          <w:b w:val="0"/>
          <w:sz w:val="23"/>
          <w:szCs w:val="23"/>
        </w:rPr>
        <w:t xml:space="preserve"> </w:t>
      </w:r>
      <w:r w:rsidR="001E640A" w:rsidRPr="00FB49FE">
        <w:rPr>
          <w:rFonts w:ascii="Franklin Gothic Book" w:hAnsi="Franklin Gothic Book" w:cs="Arial"/>
          <w:b w:val="0"/>
          <w:sz w:val="23"/>
          <w:szCs w:val="23"/>
        </w:rPr>
        <w:t>Исполнителя</w:t>
      </w:r>
      <w:r w:rsidRPr="00FB49FE">
        <w:rPr>
          <w:rFonts w:ascii="Franklin Gothic Book" w:hAnsi="Franklin Gothic Book" w:cs="Arial"/>
          <w:b w:val="0"/>
          <w:sz w:val="23"/>
          <w:szCs w:val="23"/>
        </w:rPr>
        <w:t xml:space="preserve"> об освобождении прич</w:t>
      </w:r>
      <w:r w:rsidR="00FA79B0" w:rsidRPr="00FB49FE">
        <w:rPr>
          <w:rFonts w:ascii="Franklin Gothic Book" w:hAnsi="Franklin Gothic Book" w:cs="Arial"/>
          <w:b w:val="0"/>
          <w:sz w:val="23"/>
          <w:szCs w:val="23"/>
        </w:rPr>
        <w:t>ала в соответствии с п. 3.1.2.2</w:t>
      </w:r>
      <w:r w:rsidR="00A3739F">
        <w:rPr>
          <w:rFonts w:ascii="Franklin Gothic Book" w:hAnsi="Franklin Gothic Book" w:cs="Arial"/>
          <w:b w:val="0"/>
          <w:sz w:val="23"/>
          <w:szCs w:val="23"/>
        </w:rPr>
        <w:t>1</w:t>
      </w:r>
      <w:r w:rsidR="00575F49">
        <w:rPr>
          <w:rFonts w:ascii="Franklin Gothic Book" w:hAnsi="Franklin Gothic Book" w:cs="Arial"/>
          <w:b w:val="0"/>
          <w:sz w:val="23"/>
          <w:szCs w:val="23"/>
        </w:rPr>
        <w:t>.</w:t>
      </w:r>
      <w:r w:rsidRPr="00FB49FE">
        <w:rPr>
          <w:rFonts w:ascii="Franklin Gothic Book" w:hAnsi="Franklin Gothic Book" w:cs="Arial"/>
          <w:b w:val="0"/>
          <w:sz w:val="23"/>
          <w:szCs w:val="23"/>
        </w:rPr>
        <w:t xml:space="preserve"> настоящего Договора (далее по тексту - «несогласованная стоянка»), Исполнитель вправе выставить штрафные санкции в размере 252 (Двести пятьдесят два) рубля за один погонный метр </w:t>
      </w:r>
      <w:r w:rsidR="008D6960" w:rsidRPr="00FB49FE">
        <w:rPr>
          <w:rFonts w:ascii="Franklin Gothic Book" w:hAnsi="Franklin Gothic Book" w:cs="Arial"/>
          <w:b w:val="0"/>
          <w:sz w:val="23"/>
          <w:szCs w:val="23"/>
        </w:rPr>
        <w:t xml:space="preserve">длины </w:t>
      </w:r>
      <w:r w:rsidRPr="00FB49FE">
        <w:rPr>
          <w:rFonts w:ascii="Franklin Gothic Book" w:hAnsi="Franklin Gothic Book" w:cs="Arial"/>
          <w:b w:val="0"/>
          <w:sz w:val="23"/>
          <w:szCs w:val="23"/>
        </w:rPr>
        <w:t xml:space="preserve">причала </w:t>
      </w:r>
      <w:r w:rsidR="008D6960" w:rsidRPr="00FB49FE">
        <w:rPr>
          <w:rFonts w:ascii="Franklin Gothic Book" w:hAnsi="Franklin Gothic Book" w:cs="Arial"/>
          <w:b w:val="0"/>
          <w:sz w:val="23"/>
          <w:szCs w:val="23"/>
        </w:rPr>
        <w:t xml:space="preserve">(количество погонных метров длины причала в соответствии с паспортом причала) </w:t>
      </w:r>
      <w:r w:rsidRPr="00FB49FE">
        <w:rPr>
          <w:rFonts w:ascii="Franklin Gothic Book" w:hAnsi="Franklin Gothic Book" w:cs="Arial"/>
          <w:b w:val="0"/>
          <w:sz w:val="23"/>
          <w:szCs w:val="23"/>
        </w:rPr>
        <w:t>за час несогласованной стоянки танкера</w:t>
      </w:r>
      <w:r w:rsidR="006421BE" w:rsidRPr="00FB49FE">
        <w:rPr>
          <w:rFonts w:ascii="Franklin Gothic Book" w:hAnsi="Franklin Gothic Book" w:cs="Arial"/>
          <w:b w:val="0"/>
          <w:sz w:val="23"/>
          <w:szCs w:val="23"/>
        </w:rPr>
        <w:t>.</w:t>
      </w:r>
    </w:p>
    <w:p w14:paraId="2F801F15" w14:textId="77777777"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Штрафные санкции за несогласованную стоянку начинают начисляться по истечении 2 (двух) часов с момента вручения Заказчику письменного требования Исполнителя об освобождении причала. Окончанием несогласованной стоянки является время начала отшвартовки танкера, зафиксированное в таймшите Исполнителя, при этом неполный час округляется до полного.</w:t>
      </w:r>
    </w:p>
    <w:p w14:paraId="613545D7" w14:textId="77777777" w:rsidR="00062AC6" w:rsidRPr="00FB49FE" w:rsidRDefault="00062AC6" w:rsidP="00062AC6">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Заказчик обязан оплатить штраф в течение 2 (двух) рабочих дней после получения счета.</w:t>
      </w:r>
    </w:p>
    <w:p w14:paraId="53C52172" w14:textId="77777777" w:rsidR="00D949DF" w:rsidRPr="00FB49FE" w:rsidRDefault="00062AC6" w:rsidP="001E640A">
      <w:pPr>
        <w:pStyle w:val="12"/>
        <w:tabs>
          <w:tab w:val="left" w:pos="709"/>
          <w:tab w:val="left" w:pos="10792"/>
        </w:tabs>
        <w:ind w:left="660"/>
        <w:jc w:val="both"/>
        <w:rPr>
          <w:rFonts w:ascii="Franklin Gothic Book" w:hAnsi="Franklin Gothic Book" w:cs="Arial"/>
          <w:b w:val="0"/>
          <w:sz w:val="23"/>
          <w:szCs w:val="23"/>
        </w:rPr>
      </w:pPr>
      <w:r w:rsidRPr="00FB49FE">
        <w:rPr>
          <w:rFonts w:ascii="Franklin Gothic Book" w:hAnsi="Franklin Gothic Book" w:cs="Arial"/>
          <w:b w:val="0"/>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5FD3B645" w14:textId="3599CA10" w:rsidR="00573B4E" w:rsidRPr="00FB49FE" w:rsidRDefault="00573B4E" w:rsidP="00C547D4">
      <w:pPr>
        <w:pStyle w:val="1"/>
        <w:numPr>
          <w:ilvl w:val="0"/>
          <w:numId w:val="26"/>
        </w:numPr>
      </w:pPr>
      <w:r w:rsidRPr="00FB49FE">
        <w:t>Разрешение споров по Договору</w:t>
      </w:r>
    </w:p>
    <w:p w14:paraId="3B05CCEA" w14:textId="77777777" w:rsidR="00CA00CF" w:rsidRPr="00FB49FE" w:rsidRDefault="002B26F5" w:rsidP="006621C8">
      <w:pPr>
        <w:pStyle w:val="12"/>
        <w:numPr>
          <w:ilvl w:val="1"/>
          <w:numId w:val="14"/>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будут стремиться к разрешению возникающих споров путем проведения переговоров.</w:t>
      </w:r>
    </w:p>
    <w:p w14:paraId="68930EC9" w14:textId="77777777" w:rsidR="0021492A" w:rsidRPr="00FB49FE" w:rsidRDefault="002B26F5" w:rsidP="006621C8">
      <w:pPr>
        <w:numPr>
          <w:ilvl w:val="1"/>
          <w:numId w:val="14"/>
        </w:numPr>
        <w:jc w:val="both"/>
        <w:rPr>
          <w:rFonts w:ascii="Franklin Gothic Book" w:eastAsia="Times New Roman" w:hAnsi="Franklin Gothic Book" w:cs="Arial"/>
          <w:sz w:val="23"/>
          <w:szCs w:val="23"/>
        </w:rPr>
      </w:pPr>
      <w:r w:rsidRPr="00FB49FE">
        <w:rPr>
          <w:rFonts w:ascii="Franklin Gothic Book" w:hAnsi="Franklin Gothic Book"/>
          <w:sz w:val="23"/>
          <w:szCs w:val="23"/>
        </w:rPr>
        <w:t xml:space="preserve">Неурегулированные Сторонами разногласия по исполнению настоящего Договора, либо в связи с ним, подлежат передаче на рассмотрение </w:t>
      </w:r>
      <w:r w:rsidR="00CA00CF" w:rsidRPr="00FB49FE">
        <w:rPr>
          <w:rFonts w:ascii="Franklin Gothic Book" w:hAnsi="Franklin Gothic Book" w:cs="Arial"/>
          <w:sz w:val="23"/>
          <w:szCs w:val="23"/>
        </w:rPr>
        <w:t xml:space="preserve">Арбитражного </w:t>
      </w:r>
      <w:r w:rsidR="0021492A" w:rsidRPr="00FB49FE">
        <w:rPr>
          <w:rFonts w:ascii="Franklin Gothic Book" w:hAnsi="Franklin Gothic Book" w:cs="Arial"/>
          <w:sz w:val="23"/>
          <w:szCs w:val="23"/>
        </w:rPr>
        <w:t xml:space="preserve">суда города </w:t>
      </w:r>
      <w:r w:rsidR="0021492A" w:rsidRPr="00FB49FE">
        <w:rPr>
          <w:rFonts w:ascii="Franklin Gothic Book" w:eastAsia="Times New Roman" w:hAnsi="Franklin Gothic Book" w:cs="Arial"/>
          <w:sz w:val="23"/>
          <w:szCs w:val="23"/>
        </w:rPr>
        <w:t>Санкт-Петербург</w:t>
      </w:r>
      <w:r w:rsidR="007F03CB" w:rsidRPr="00FB49FE">
        <w:rPr>
          <w:rFonts w:ascii="Franklin Gothic Book" w:eastAsia="Times New Roman" w:hAnsi="Franklin Gothic Book" w:cs="Arial"/>
          <w:sz w:val="23"/>
          <w:szCs w:val="23"/>
        </w:rPr>
        <w:t>а</w:t>
      </w:r>
      <w:r w:rsidR="0021492A" w:rsidRPr="00FB49FE">
        <w:rPr>
          <w:rFonts w:ascii="Franklin Gothic Book" w:eastAsia="Times New Roman" w:hAnsi="Franklin Gothic Book" w:cs="Arial"/>
          <w:sz w:val="23"/>
          <w:szCs w:val="23"/>
        </w:rPr>
        <w:t xml:space="preserve"> и Ленинградской области.</w:t>
      </w:r>
    </w:p>
    <w:p w14:paraId="7F61FAA9" w14:textId="05E33843" w:rsidR="00573B4E" w:rsidRPr="00FB49FE" w:rsidRDefault="00573B4E" w:rsidP="00C547D4">
      <w:pPr>
        <w:pStyle w:val="1"/>
        <w:numPr>
          <w:ilvl w:val="0"/>
          <w:numId w:val="26"/>
        </w:numPr>
      </w:pPr>
      <w:r w:rsidRPr="00FB49FE">
        <w:t>Обстоятельства непреодолимой силы</w:t>
      </w:r>
    </w:p>
    <w:p w14:paraId="065A41EC"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w:t>
      </w:r>
      <w:r w:rsidR="00573B4E" w:rsidRPr="00FB49FE">
        <w:rPr>
          <w:rFonts w:ascii="Franklin Gothic Book" w:hAnsi="Franklin Gothic Book"/>
          <w:b w:val="0"/>
          <w:sz w:val="23"/>
          <w:szCs w:val="23"/>
        </w:rPr>
        <w:t xml:space="preserve"> </w:t>
      </w:r>
      <w:r w:rsidRPr="00FB49FE">
        <w:rPr>
          <w:rFonts w:ascii="Franklin Gothic Book" w:hAnsi="Franklin Gothic Book"/>
          <w:b w:val="0"/>
          <w:sz w:val="23"/>
          <w:szCs w:val="23"/>
        </w:rPr>
        <w:t>Договора, если они повлияли на исполнение Сторонами своих обязательств по настоящему Договору.</w:t>
      </w:r>
    </w:p>
    <w:p w14:paraId="4F9FA5D1"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 форс-мажорные </w:t>
      </w:r>
      <w:r w:rsidRPr="00FB49FE">
        <w:rPr>
          <w:rFonts w:ascii="Franklin Gothic Book" w:hAnsi="Franklin Gothic Book"/>
          <w:b w:val="0"/>
          <w:sz w:val="23"/>
          <w:szCs w:val="23"/>
        </w:rPr>
        <w:lastRenderedPageBreak/>
        <w:t>обстоятельства продолжают действовать более 30 (Тридцат</w:t>
      </w:r>
      <w:r w:rsidR="00573B4E" w:rsidRPr="00FB49FE">
        <w:rPr>
          <w:rFonts w:ascii="Franklin Gothic Book" w:hAnsi="Franklin Gothic Book"/>
          <w:b w:val="0"/>
          <w:sz w:val="23"/>
          <w:szCs w:val="23"/>
        </w:rPr>
        <w:t>и</w:t>
      </w:r>
      <w:r w:rsidRPr="00FB49FE">
        <w:rPr>
          <w:rFonts w:ascii="Franklin Gothic Book" w:hAnsi="Franklin Gothic Book"/>
          <w:b w:val="0"/>
          <w:sz w:val="23"/>
          <w:szCs w:val="23"/>
        </w:rPr>
        <w:t>)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AA92DC6"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074DDF86"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5184BBF2" w14:textId="77777777" w:rsidR="00C45CF4" w:rsidRPr="00FB49FE"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r w:rsidR="00573B4E" w:rsidRPr="00FB49FE">
        <w:rPr>
          <w:rFonts w:ascii="Franklin Gothic Book" w:hAnsi="Franklin Gothic Book"/>
          <w:b w:val="0"/>
          <w:sz w:val="23"/>
          <w:szCs w:val="23"/>
        </w:rPr>
        <w:t>.</w:t>
      </w:r>
    </w:p>
    <w:p w14:paraId="4A169F7A" w14:textId="7A30451D" w:rsidR="00573B4E" w:rsidRPr="00FB49FE" w:rsidRDefault="00573B4E" w:rsidP="00C547D4">
      <w:pPr>
        <w:pStyle w:val="1"/>
        <w:numPr>
          <w:ilvl w:val="0"/>
          <w:numId w:val="26"/>
        </w:numPr>
      </w:pPr>
      <w:r w:rsidRPr="00FB49FE">
        <w:t>Срок действия Договора</w:t>
      </w:r>
    </w:p>
    <w:p w14:paraId="12F63A31" w14:textId="3AD9303E" w:rsidR="00B64148" w:rsidRPr="00FB49FE" w:rsidRDefault="00B64148" w:rsidP="006621C8">
      <w:pPr>
        <w:numPr>
          <w:ilvl w:val="1"/>
          <w:numId w:val="16"/>
        </w:numPr>
        <w:suppressAutoHyphens/>
        <w:ind w:right="-34"/>
        <w:jc w:val="both"/>
        <w:rPr>
          <w:rFonts w:ascii="Franklin Gothic Book" w:hAnsi="Franklin Gothic Book"/>
          <w:sz w:val="23"/>
          <w:szCs w:val="23"/>
        </w:rPr>
      </w:pPr>
      <w:r w:rsidRPr="00FB49FE">
        <w:rPr>
          <w:rFonts w:ascii="Franklin Gothic Book" w:hAnsi="Franklin Gothic Book"/>
          <w:sz w:val="23"/>
          <w:szCs w:val="23"/>
        </w:rPr>
        <w:t>Настоящий Договор вступает в силу</w:t>
      </w:r>
      <w:r w:rsidR="001F53F5" w:rsidRPr="00FB49FE">
        <w:rPr>
          <w:rFonts w:ascii="Franklin Gothic Book" w:hAnsi="Franklin Gothic Book"/>
          <w:sz w:val="23"/>
          <w:szCs w:val="23"/>
        </w:rPr>
        <w:t xml:space="preserve"> </w:t>
      </w:r>
      <w:r w:rsidR="00B878DD" w:rsidRPr="00FB49FE">
        <w:rPr>
          <w:rFonts w:ascii="Franklin Gothic Book" w:hAnsi="Franklin Gothic Book"/>
          <w:sz w:val="23"/>
          <w:szCs w:val="23"/>
        </w:rPr>
        <w:t xml:space="preserve">с даты его подписания обеими Сторонами </w:t>
      </w:r>
      <w:r w:rsidRPr="00FB49FE">
        <w:rPr>
          <w:rFonts w:ascii="Franklin Gothic Book" w:hAnsi="Franklin Gothic Book"/>
          <w:sz w:val="23"/>
          <w:szCs w:val="23"/>
        </w:rPr>
        <w:t>и дейс</w:t>
      </w:r>
      <w:r w:rsidR="002C5EDE" w:rsidRPr="00FB49FE">
        <w:rPr>
          <w:rFonts w:ascii="Franklin Gothic Book" w:hAnsi="Franklin Gothic Book"/>
          <w:sz w:val="23"/>
          <w:szCs w:val="23"/>
        </w:rPr>
        <w:t xml:space="preserve">твует </w:t>
      </w:r>
      <w:r w:rsidR="00136B5B" w:rsidRPr="00FB49FE">
        <w:rPr>
          <w:rFonts w:ascii="Franklin Gothic Book" w:hAnsi="Franklin Gothic Book"/>
          <w:sz w:val="23"/>
          <w:szCs w:val="23"/>
        </w:rPr>
        <w:t xml:space="preserve">до </w:t>
      </w:r>
      <w:permStart w:id="1350401784" w:edGrp="everyone"/>
      <w:r w:rsidR="00136B5B" w:rsidRPr="005C4D70">
        <w:rPr>
          <w:rFonts w:ascii="Franklin Gothic Book" w:hAnsi="Franklin Gothic Book"/>
          <w:sz w:val="23"/>
          <w:szCs w:val="23"/>
          <w:highlight w:val="magenta"/>
        </w:rPr>
        <w:t>00.00.</w:t>
      </w:r>
      <w:bookmarkStart w:id="1" w:name="_GoBack"/>
      <w:permEnd w:id="1350401784"/>
      <w:r w:rsidR="00136B5B" w:rsidRPr="00151E1F">
        <w:rPr>
          <w:rFonts w:ascii="Franklin Gothic Book" w:hAnsi="Franklin Gothic Book"/>
          <w:sz w:val="23"/>
          <w:szCs w:val="23"/>
        </w:rPr>
        <w:t>20</w:t>
      </w:r>
      <w:permStart w:id="947925896" w:edGrp="everyone"/>
      <w:r w:rsidR="001F0C00" w:rsidRPr="005C4D70">
        <w:rPr>
          <w:rFonts w:ascii="Franklin Gothic Book" w:hAnsi="Franklin Gothic Book"/>
          <w:sz w:val="23"/>
          <w:szCs w:val="23"/>
          <w:highlight w:val="magenta"/>
        </w:rPr>
        <w:t>2</w:t>
      </w:r>
      <w:r w:rsidR="00CD7637">
        <w:rPr>
          <w:rFonts w:ascii="Franklin Gothic Book" w:hAnsi="Franklin Gothic Book"/>
          <w:sz w:val="23"/>
          <w:szCs w:val="23"/>
        </w:rPr>
        <w:t>2</w:t>
      </w:r>
      <w:bookmarkEnd w:id="1"/>
      <w:permEnd w:id="947925896"/>
      <w:r w:rsidR="001F53F5" w:rsidRPr="00FB49FE">
        <w:rPr>
          <w:rFonts w:ascii="Franklin Gothic Book" w:hAnsi="Franklin Gothic Book"/>
          <w:sz w:val="23"/>
          <w:szCs w:val="23"/>
        </w:rPr>
        <w:t xml:space="preserve"> </w:t>
      </w:r>
      <w:r w:rsidRPr="00FB49FE">
        <w:rPr>
          <w:rFonts w:ascii="Franklin Gothic Book" w:hAnsi="Franklin Gothic Book"/>
          <w:sz w:val="23"/>
          <w:szCs w:val="23"/>
        </w:rPr>
        <w:t xml:space="preserve">включительно, а в части неисполненных обязательств - до их полного исполнения. Окончание срока действия </w:t>
      </w:r>
      <w:r w:rsidR="005C7710" w:rsidRPr="00FB49FE">
        <w:rPr>
          <w:rFonts w:ascii="Franklin Gothic Book" w:hAnsi="Franklin Gothic Book"/>
          <w:sz w:val="23"/>
          <w:szCs w:val="23"/>
        </w:rPr>
        <w:t>Д</w:t>
      </w:r>
      <w:r w:rsidRPr="00FB49FE">
        <w:rPr>
          <w:rFonts w:ascii="Franklin Gothic Book" w:hAnsi="Franklin Gothic Book"/>
          <w:sz w:val="23"/>
          <w:szCs w:val="23"/>
        </w:rPr>
        <w:t>оговора не освобождает Стороны от ответственности за его нарушение.</w:t>
      </w:r>
    </w:p>
    <w:p w14:paraId="0B232ED0"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5FC7A033"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756851" w:rsidRPr="00FB49FE">
        <w:rPr>
          <w:rFonts w:ascii="Franklin Gothic Book" w:hAnsi="Franklin Gothic Book"/>
          <w:b w:val="0"/>
          <w:sz w:val="23"/>
          <w:szCs w:val="23"/>
          <w:lang w:val="en-US"/>
        </w:rPr>
        <w:t>40</w:t>
      </w:r>
      <w:r w:rsidR="00756851" w:rsidRPr="00FB49FE">
        <w:rPr>
          <w:rFonts w:ascii="Franklin Gothic Book" w:hAnsi="Franklin Gothic Book"/>
          <w:b w:val="0"/>
          <w:sz w:val="23"/>
          <w:szCs w:val="23"/>
        </w:rPr>
        <w:t xml:space="preserve"> </w:t>
      </w:r>
      <w:r w:rsidRPr="00FB49FE">
        <w:rPr>
          <w:rFonts w:ascii="Franklin Gothic Book" w:hAnsi="Franklin Gothic Book"/>
          <w:b w:val="0"/>
          <w:sz w:val="23"/>
          <w:szCs w:val="23"/>
        </w:rPr>
        <w:t>(</w:t>
      </w:r>
      <w:r w:rsidR="00756851" w:rsidRPr="00FB49FE">
        <w:rPr>
          <w:rFonts w:ascii="Franklin Gothic Book" w:hAnsi="Franklin Gothic Book"/>
          <w:b w:val="0"/>
          <w:sz w:val="23"/>
          <w:szCs w:val="23"/>
        </w:rPr>
        <w:t>Сорок</w:t>
      </w:r>
      <w:r w:rsidRPr="00FB49FE">
        <w:rPr>
          <w:rFonts w:ascii="Franklin Gothic Book" w:hAnsi="Franklin Gothic Book"/>
          <w:b w:val="0"/>
          <w:sz w:val="23"/>
          <w:szCs w:val="23"/>
        </w:rPr>
        <w:t>) рабочих дней до предполагаемой даты расторжения.</w:t>
      </w:r>
    </w:p>
    <w:p w14:paraId="0859BF0A" w14:textId="77777777" w:rsidR="00C45CF4" w:rsidRPr="00FB49FE"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случае расторжения настоящего Договора Стороны производят полные взаиморасчеты на дату расторжения Договора.</w:t>
      </w:r>
    </w:p>
    <w:p w14:paraId="5C2BA302" w14:textId="0E0A6FB1" w:rsidR="00573B4E" w:rsidRPr="00FB49FE" w:rsidRDefault="00573B4E" w:rsidP="00C547D4">
      <w:pPr>
        <w:pStyle w:val="1"/>
        <w:numPr>
          <w:ilvl w:val="0"/>
          <w:numId w:val="26"/>
        </w:numPr>
      </w:pPr>
      <w:r w:rsidRPr="00FB49FE">
        <w:t>Изменения и дополнения к настоящему Договору</w:t>
      </w:r>
    </w:p>
    <w:p w14:paraId="14E81832" w14:textId="77777777" w:rsidR="00C45CF4" w:rsidRPr="00FB49FE"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Условия настоящего Договора имеют одинаковую юридическую силу для Сторон и могут быть изменены по их взаимному согласию.</w:t>
      </w:r>
    </w:p>
    <w:p w14:paraId="26F4F721" w14:textId="77777777" w:rsidR="00C45CF4" w:rsidRPr="00FB49FE"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1EB972F9" w14:textId="77777777" w:rsidR="0021492A" w:rsidRPr="00FB49FE" w:rsidRDefault="009C4B77" w:rsidP="006621C8">
      <w:pPr>
        <w:numPr>
          <w:ilvl w:val="1"/>
          <w:numId w:val="17"/>
        </w:numPr>
        <w:suppressAutoHyphens/>
        <w:ind w:right="-34"/>
        <w:jc w:val="both"/>
        <w:rPr>
          <w:rFonts w:ascii="Franklin Gothic Book" w:hAnsi="Franklin Gothic Book"/>
          <w:b/>
          <w:bCs/>
          <w:sz w:val="23"/>
          <w:szCs w:val="23"/>
        </w:rPr>
      </w:pPr>
      <w:r w:rsidRPr="00FB49FE">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6C1020FD" w14:textId="77777777" w:rsidR="00E174F2" w:rsidRPr="00FB49FE" w:rsidRDefault="00E174F2" w:rsidP="006621C8">
      <w:pPr>
        <w:numPr>
          <w:ilvl w:val="1"/>
          <w:numId w:val="17"/>
        </w:numPr>
        <w:suppressAutoHyphens/>
        <w:ind w:right="-34"/>
        <w:jc w:val="both"/>
        <w:rPr>
          <w:rFonts w:ascii="Franklin Gothic Book" w:hAnsi="Franklin Gothic Book"/>
          <w:b/>
          <w:bCs/>
          <w:sz w:val="23"/>
          <w:szCs w:val="23"/>
        </w:rPr>
      </w:pPr>
      <w:r w:rsidRPr="00FB49FE">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дополнительного соглашения к настоящему Договору с изложением новых реквизитов не требуется.</w:t>
      </w:r>
    </w:p>
    <w:p w14:paraId="07DF7803" w14:textId="55D3A22A" w:rsidR="009C4B77" w:rsidRPr="00FB49FE" w:rsidRDefault="009C4B77" w:rsidP="00C547D4">
      <w:pPr>
        <w:pStyle w:val="1"/>
        <w:numPr>
          <w:ilvl w:val="0"/>
          <w:numId w:val="26"/>
        </w:numPr>
      </w:pPr>
      <w:r w:rsidRPr="00FB49FE">
        <w:t>Прочие условия</w:t>
      </w:r>
    </w:p>
    <w:p w14:paraId="230BBCFF"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Исполнитель принимает под обработку танкеры в том случае, если прием танкера был подтвержден Исполнителем.</w:t>
      </w:r>
    </w:p>
    <w:p w14:paraId="145E4C0F" w14:textId="372A5974"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Ресурсы передаютс</w:t>
      </w:r>
      <w:r w:rsidR="00455D00" w:rsidRPr="00FB49FE">
        <w:rPr>
          <w:rFonts w:ascii="Franklin Gothic Book" w:hAnsi="Franklin Gothic Book"/>
          <w:b w:val="0"/>
          <w:sz w:val="23"/>
          <w:szCs w:val="23"/>
        </w:rPr>
        <w:t>я Заказчиком Исполнителю на узлах</w:t>
      </w:r>
      <w:r w:rsidR="003A2478" w:rsidRPr="00FB49FE">
        <w:rPr>
          <w:rFonts w:ascii="Franklin Gothic Book" w:hAnsi="Franklin Gothic Book"/>
          <w:b w:val="0"/>
          <w:sz w:val="23"/>
          <w:szCs w:val="23"/>
        </w:rPr>
        <w:t xml:space="preserve"> учета. </w:t>
      </w:r>
    </w:p>
    <w:p w14:paraId="0098A658" w14:textId="73E03F36"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Учет Ресурсов Заказчика, в отношении которых Исполнителем были оказаны Услуги</w:t>
      </w:r>
      <w:r w:rsidR="009C4B77" w:rsidRPr="00FB49FE">
        <w:rPr>
          <w:rFonts w:ascii="Franklin Gothic Book" w:hAnsi="Franklin Gothic Book"/>
          <w:b w:val="0"/>
          <w:sz w:val="23"/>
          <w:szCs w:val="23"/>
        </w:rPr>
        <w:t xml:space="preserve"> </w:t>
      </w:r>
      <w:r w:rsidRPr="00FB49FE">
        <w:rPr>
          <w:rFonts w:ascii="Franklin Gothic Book" w:hAnsi="Franklin Gothic Book"/>
          <w:b w:val="0"/>
          <w:sz w:val="23"/>
          <w:szCs w:val="23"/>
        </w:rPr>
        <w:t xml:space="preserve">перевалки, определяется методами в соответствии с </w:t>
      </w:r>
      <w:r w:rsidR="001368DF" w:rsidRPr="00A3739F">
        <w:rPr>
          <w:rFonts w:ascii="Franklin Gothic Book" w:hAnsi="Franklin Gothic Book"/>
          <w:b w:val="0"/>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 Количество Ресурсов Заказчика, в отношении которых Исполнителем были оказаны Услуги перевалки, опре</w:t>
      </w:r>
      <w:r w:rsidR="003A2478" w:rsidRPr="00A3739F">
        <w:rPr>
          <w:rFonts w:ascii="Franklin Gothic Book" w:hAnsi="Franklin Gothic Book"/>
          <w:b w:val="0"/>
          <w:sz w:val="23"/>
          <w:szCs w:val="23"/>
        </w:rPr>
        <w:t xml:space="preserve">деляется с использованием СИКН </w:t>
      </w:r>
      <w:r w:rsidR="00E10CDE" w:rsidRPr="00A3739F">
        <w:rPr>
          <w:rFonts w:ascii="Franklin Gothic Book" w:hAnsi="Franklin Gothic Book"/>
          <w:b w:val="0"/>
          <w:sz w:val="23"/>
          <w:szCs w:val="23"/>
        </w:rPr>
        <w:t xml:space="preserve">(основная </w:t>
      </w:r>
      <w:r w:rsidRPr="00A3739F">
        <w:rPr>
          <w:rFonts w:ascii="Franklin Gothic Book" w:hAnsi="Franklin Gothic Book"/>
          <w:b w:val="0"/>
          <w:sz w:val="23"/>
          <w:szCs w:val="23"/>
        </w:rPr>
        <w:t xml:space="preserve">схема учета) в соответствии с Рекомендациями «Масса нефтепродуктов. Методика выполнения измерений косвенным методом динамических измерений системой измерения количества и показателей качества нефтепродуктов для морского терминала Приморск» ФР. 1.29.2009.05979, утвержденной ВНИИМС. Резервными схемами учета Ресурсов Заказчика, в отношении </w:t>
      </w:r>
      <w:r w:rsidRPr="00A3739F">
        <w:rPr>
          <w:rFonts w:ascii="Franklin Gothic Book" w:hAnsi="Franklin Gothic Book"/>
          <w:b w:val="0"/>
          <w:sz w:val="23"/>
          <w:szCs w:val="23"/>
        </w:rPr>
        <w:lastRenderedPageBreak/>
        <w:t xml:space="preserve">которых Исполнителем были оказаны Услуги перевалки, являются резервуары. Резервная схема № 1 - использует косвенный метод статических измерений массы нефтепродуктов; резервная схема № 2 - использует косвенный метод, основанный: на гидростатическом принципе измерения массы нефтепродуктов. При определении количества нефтепродуктов в резервуарах применяются методы измерения в соответствии с </w:t>
      </w:r>
      <w:r w:rsidR="001368DF" w:rsidRPr="00A3739F">
        <w:rPr>
          <w:rFonts w:ascii="Franklin Gothic Book" w:hAnsi="Franklin Gothic Book"/>
          <w:b w:val="0"/>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 и</w:t>
      </w:r>
      <w:r w:rsidRPr="00FB49FE">
        <w:rPr>
          <w:rFonts w:ascii="Franklin Gothic Book" w:hAnsi="Franklin Gothic Book"/>
          <w:b w:val="0"/>
          <w:sz w:val="23"/>
          <w:szCs w:val="23"/>
        </w:rPr>
        <w:t xml:space="preserve"> РД 153-39-011-97 «Инструкция по учету нефтепродуктов на магистральных нефтепроводах». </w:t>
      </w:r>
      <w:r w:rsidR="00253790" w:rsidRPr="00FB49FE">
        <w:rPr>
          <w:rFonts w:ascii="Franklin Gothic Book" w:hAnsi="Franklin Gothic Book"/>
          <w:b w:val="0"/>
          <w:sz w:val="23"/>
          <w:szCs w:val="23"/>
        </w:rPr>
        <w:t xml:space="preserve">При невозможности использования основной или резервной схем учета для определения количества 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E64E0E" w:rsidRPr="00FB49FE">
        <w:rPr>
          <w:rFonts w:ascii="Franklin Gothic Book" w:hAnsi="Franklin Gothic Book"/>
          <w:b w:val="0"/>
          <w:sz w:val="23"/>
          <w:szCs w:val="23"/>
        </w:rPr>
        <w:t>представителем танкера</w:t>
      </w:r>
      <w:r w:rsidR="00253790" w:rsidRPr="00FB49FE">
        <w:rPr>
          <w:rFonts w:ascii="Franklin Gothic Book" w:hAnsi="Franklin Gothic Book"/>
          <w:b w:val="0"/>
          <w:sz w:val="23"/>
          <w:szCs w:val="23"/>
        </w:rPr>
        <w:t xml:space="preserve"> и независимым сюрвейером </w:t>
      </w:r>
      <w:proofErr w:type="spellStart"/>
      <w:r w:rsidR="00253790" w:rsidRPr="00FB49FE">
        <w:rPr>
          <w:rFonts w:ascii="Franklin Gothic Book" w:hAnsi="Franklin Gothic Book"/>
          <w:b w:val="0"/>
          <w:sz w:val="23"/>
          <w:szCs w:val="23"/>
        </w:rPr>
        <w:t>комиссионно</w:t>
      </w:r>
      <w:proofErr w:type="spellEnd"/>
      <w:r w:rsidR="00253790" w:rsidRPr="00FB49FE">
        <w:rPr>
          <w:rFonts w:ascii="Franklin Gothic Book" w:hAnsi="Franklin Gothic Book"/>
          <w:b w:val="0"/>
          <w:sz w:val="23"/>
          <w:szCs w:val="23"/>
        </w:rPr>
        <w:t xml:space="preserve"> с участием должностного лица Таможенного органа</w:t>
      </w:r>
      <w:r w:rsidRPr="00FB49FE">
        <w:rPr>
          <w:rFonts w:ascii="Franklin Gothic Book" w:hAnsi="Franklin Gothic Book"/>
          <w:b w:val="0"/>
          <w:sz w:val="23"/>
          <w:szCs w:val="23"/>
        </w:rPr>
        <w:t>.</w:t>
      </w:r>
    </w:p>
    <w:p w14:paraId="2AB0C8C5" w14:textId="322B22A6" w:rsidR="005C1660" w:rsidRPr="00A3739F" w:rsidRDefault="002B26F5" w:rsidP="005C1660">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F95258">
        <w:rPr>
          <w:rFonts w:ascii="Franklin Gothic Book" w:hAnsi="Franklin Gothic Book"/>
          <w:b w:val="0"/>
          <w:sz w:val="23"/>
          <w:szCs w:val="23"/>
        </w:rPr>
        <w:t xml:space="preserve">ГОСТ </w:t>
      </w:r>
      <w:r w:rsidR="00B370EF" w:rsidRPr="00A3739F">
        <w:rPr>
          <w:rFonts w:ascii="Franklin Gothic Book" w:hAnsi="Franklin Gothic Book"/>
          <w:b w:val="0"/>
          <w:sz w:val="23"/>
          <w:szCs w:val="23"/>
        </w:rPr>
        <w:t>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A3739F">
        <w:rPr>
          <w:rFonts w:ascii="Franklin Gothic Book" w:hAnsi="Franklin Gothic Book"/>
          <w:b w:val="0"/>
          <w:sz w:val="23"/>
          <w:szCs w:val="23"/>
        </w:rPr>
        <w:t>.</w:t>
      </w:r>
    </w:p>
    <w:p w14:paraId="069D0745" w14:textId="35AD4A03" w:rsidR="005C1660" w:rsidRPr="00FB49FE" w:rsidRDefault="005C1660" w:rsidP="005C1660">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Оказание Услуг перевалки Ресурсов Заказчика по настоящему Договору осуществляется в соответствии </w:t>
      </w:r>
      <w:bookmarkStart w:id="2" w:name="_Hlk79671066"/>
      <w:r w:rsidRPr="00A3739F">
        <w:rPr>
          <w:rFonts w:ascii="Franklin Gothic Book" w:hAnsi="Franklin Gothic Book"/>
          <w:b w:val="0"/>
          <w:sz w:val="23"/>
          <w:szCs w:val="23"/>
        </w:rPr>
        <w:t>с</w:t>
      </w:r>
      <w:r w:rsidR="00A3739F" w:rsidRPr="00A3739F">
        <w:rPr>
          <w:rFonts w:ascii="Franklin Gothic Book" w:hAnsi="Franklin Gothic Book"/>
          <w:b w:val="0"/>
          <w:sz w:val="23"/>
          <w:szCs w:val="23"/>
        </w:rPr>
        <w:t>о</w:t>
      </w:r>
      <w:r w:rsidRPr="00A3739F">
        <w:rPr>
          <w:rFonts w:ascii="Franklin Gothic Book" w:hAnsi="Franklin Gothic Book"/>
          <w:b w:val="0"/>
          <w:sz w:val="23"/>
          <w:szCs w:val="23"/>
        </w:rPr>
        <w:t xml:space="preserve"> </w:t>
      </w:r>
      <w:r w:rsidR="00A3739F" w:rsidRPr="00A3739F">
        <w:rPr>
          <w:rFonts w:ascii="Franklin Gothic Book" w:hAnsi="Franklin Gothic Book"/>
          <w:b w:val="0"/>
          <w:sz w:val="23"/>
          <w:szCs w:val="23"/>
        </w:rPr>
        <w:t xml:space="preserve">Стандартом организации «Порядок обработки морского тоннажа, перевалки нефти и нефтепродуктов на грузовых причалах№№ 1, 2, 3, 4, 8, 9 в морском порту «Приморск», а также Руководством по обработке судов на морском терминале, эксплуатируемом ООО «ПТП» </w:t>
      </w:r>
      <w:r w:rsidRPr="00A3739F">
        <w:rPr>
          <w:rFonts w:ascii="Franklin Gothic Book" w:hAnsi="Franklin Gothic Book"/>
          <w:b w:val="0"/>
          <w:sz w:val="23"/>
          <w:szCs w:val="23"/>
        </w:rPr>
        <w:t>и другими нормативными документами, действующими в порту Приморск на момент их применения</w:t>
      </w:r>
      <w:bookmarkEnd w:id="2"/>
      <w:r w:rsidRPr="00FB49FE">
        <w:rPr>
          <w:rFonts w:ascii="Franklin Gothic Book" w:hAnsi="Franklin Gothic Book"/>
          <w:b w:val="0"/>
          <w:sz w:val="23"/>
          <w:szCs w:val="23"/>
        </w:rPr>
        <w:t>.</w:t>
      </w:r>
    </w:p>
    <w:p w14:paraId="7A529374" w14:textId="782F0DE3" w:rsidR="006421BE" w:rsidRPr="00FB49FE" w:rsidRDefault="006421BE" w:rsidP="00AA09B0">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6A9A3D87" w14:textId="3A37660B" w:rsidR="006421BE" w:rsidRPr="00FB49FE" w:rsidRDefault="006421BE" w:rsidP="00EE6513">
      <w:pPr>
        <w:widowControl w:val="0"/>
        <w:shd w:val="clear" w:color="auto" w:fill="FFFFFF"/>
        <w:tabs>
          <w:tab w:val="left" w:pos="709"/>
        </w:tabs>
        <w:autoSpaceDE w:val="0"/>
        <w:autoSpaceDN w:val="0"/>
        <w:adjustRightInd w:val="0"/>
        <w:ind w:left="660" w:right="-11"/>
        <w:jc w:val="both"/>
        <w:rPr>
          <w:rFonts w:ascii="Franklin Gothic Book" w:hAnsi="Franklin Gothic Book"/>
          <w:sz w:val="23"/>
          <w:szCs w:val="23"/>
        </w:rPr>
      </w:pPr>
      <w:r w:rsidRPr="00FB49FE">
        <w:rPr>
          <w:rFonts w:ascii="Franklin Gothic Book" w:hAnsi="Franklin Gothic Book"/>
          <w:sz w:val="23"/>
          <w:szCs w:val="23"/>
        </w:rPr>
        <w:t>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4523BF27" w14:textId="77BB618C" w:rsidR="006421BE" w:rsidRPr="00FB49FE" w:rsidRDefault="006421BE"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38D0212C"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23955C05"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33F7E6C9"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485D84FC" w14:textId="77777777" w:rsidR="00C45CF4" w:rsidRPr="00FB49FE"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FB49FE">
        <w:rPr>
          <w:rFonts w:ascii="Franklin Gothic Book" w:hAnsi="Franklin Gothic Book"/>
          <w:b w:val="0"/>
          <w:sz w:val="23"/>
          <w:szCs w:val="23"/>
        </w:rPr>
        <w:t xml:space="preserve">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w:t>
      </w:r>
      <w:r w:rsidRPr="00FB49FE">
        <w:rPr>
          <w:rFonts w:ascii="Franklin Gothic Book" w:hAnsi="Franklin Gothic Book"/>
          <w:b w:val="0"/>
          <w:sz w:val="23"/>
          <w:szCs w:val="23"/>
        </w:rPr>
        <w:lastRenderedPageBreak/>
        <w:t>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46C39AD4" w14:textId="77777777" w:rsidR="00D949DF" w:rsidRPr="00FB49FE" w:rsidRDefault="00D949DF"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FB49FE">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763CE8D3" w14:textId="06B57202" w:rsidR="00B64148" w:rsidRPr="00FB49FE" w:rsidRDefault="00B64148" w:rsidP="00C547D4">
      <w:pPr>
        <w:pStyle w:val="1"/>
        <w:numPr>
          <w:ilvl w:val="0"/>
          <w:numId w:val="26"/>
        </w:numPr>
      </w:pPr>
      <w:r w:rsidRPr="00FB49FE">
        <w:t>Юридические адреса, банковские реквизиты и подписи Сторон:</w:t>
      </w:r>
    </w:p>
    <w:p w14:paraId="5DFFB2CE" w14:textId="77777777" w:rsidR="002C5EDE" w:rsidRPr="00FB49FE" w:rsidRDefault="002C5EDE" w:rsidP="002C5EDE">
      <w:pPr>
        <w:pStyle w:val="ab"/>
        <w:suppressAutoHyphens/>
        <w:ind w:left="501" w:right="-34"/>
        <w:rPr>
          <w:rFonts w:ascii="Franklin Gothic Book" w:hAnsi="Franklin Gothic Book"/>
          <w:b/>
          <w:sz w:val="23"/>
          <w:szCs w:val="23"/>
        </w:rPr>
      </w:pPr>
    </w:p>
    <w:tbl>
      <w:tblPr>
        <w:tblStyle w:val="22"/>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C43032" w:rsidRPr="009C3ACB" w14:paraId="134D3A18" w14:textId="77777777" w:rsidTr="00A00252">
        <w:tc>
          <w:tcPr>
            <w:tcW w:w="4857" w:type="dxa"/>
          </w:tcPr>
          <w:p w14:paraId="6431C77E"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b/>
                <w:sz w:val="23"/>
                <w:szCs w:val="23"/>
              </w:rPr>
              <w:t>Исполнитель</w:t>
            </w:r>
          </w:p>
        </w:tc>
        <w:tc>
          <w:tcPr>
            <w:tcW w:w="4357" w:type="dxa"/>
          </w:tcPr>
          <w:p w14:paraId="64BF2076"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b/>
                <w:sz w:val="23"/>
                <w:szCs w:val="23"/>
              </w:rPr>
              <w:t>Заказчик</w:t>
            </w:r>
          </w:p>
        </w:tc>
      </w:tr>
      <w:tr w:rsidR="00C43032" w:rsidRPr="009C3ACB" w14:paraId="226232DE" w14:textId="77777777" w:rsidTr="00A00252">
        <w:tc>
          <w:tcPr>
            <w:tcW w:w="4857" w:type="dxa"/>
          </w:tcPr>
          <w:p w14:paraId="14BA5B6D"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Полное наименование:</w:t>
            </w:r>
          </w:p>
          <w:p w14:paraId="4C521A9F" w14:textId="77777777" w:rsidR="00C43032" w:rsidRPr="009C3ACB" w:rsidRDefault="00C43032" w:rsidP="00C43032">
            <w:pPr>
              <w:ind w:right="-34"/>
              <w:contextualSpacing/>
              <w:rPr>
                <w:rFonts w:ascii="Franklin Gothic Book" w:hAnsi="Franklin Gothic Book"/>
                <w:b/>
                <w:sz w:val="23"/>
                <w:szCs w:val="23"/>
              </w:rPr>
            </w:pPr>
            <w:r w:rsidRPr="009C3ACB">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04D41E2E"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Полное наименование:</w:t>
            </w:r>
          </w:p>
          <w:p w14:paraId="58968B13" w14:textId="77777777" w:rsidR="00C43032" w:rsidRPr="009C3ACB" w:rsidRDefault="00C43032" w:rsidP="00C43032">
            <w:pPr>
              <w:tabs>
                <w:tab w:val="left" w:pos="851"/>
              </w:tabs>
              <w:spacing w:before="120" w:after="120"/>
              <w:jc w:val="both"/>
              <w:rPr>
                <w:rFonts w:ascii="Franklin Gothic Book" w:hAnsi="Franklin Gothic Book"/>
                <w:b/>
                <w:color w:val="auto"/>
                <w:sz w:val="23"/>
                <w:szCs w:val="23"/>
                <w:lang w:eastAsia="ar-SA"/>
              </w:rPr>
            </w:pPr>
            <w:permStart w:id="575830334" w:edGrp="everyone"/>
            <w:r w:rsidRPr="009C3ACB">
              <w:rPr>
                <w:rFonts w:ascii="Franklin Gothic Book" w:hAnsi="Franklin Gothic Book"/>
                <w:color w:val="auto"/>
                <w:sz w:val="23"/>
                <w:szCs w:val="23"/>
                <w:lang w:eastAsia="ar-SA"/>
              </w:rPr>
              <w:t>____</w:t>
            </w:r>
            <w:permEnd w:id="575830334"/>
          </w:p>
        </w:tc>
      </w:tr>
    </w:tbl>
    <w:p w14:paraId="2C4635C2" w14:textId="77777777" w:rsidR="00C43032" w:rsidRPr="009C3ACB" w:rsidRDefault="00C43032" w:rsidP="00C43032">
      <w:pPr>
        <w:suppressAutoHyphens/>
        <w:ind w:right="-34"/>
        <w:contextualSpacing/>
        <w:rPr>
          <w:rFonts w:ascii="Franklin Gothic Book" w:hAnsi="Franklin Gothic Book"/>
          <w:b/>
          <w:sz w:val="23"/>
          <w:szCs w:val="23"/>
        </w:rPr>
      </w:pPr>
    </w:p>
    <w:tbl>
      <w:tblPr>
        <w:tblStyle w:val="22"/>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C43032" w:rsidRPr="009C3ACB" w14:paraId="21BF047B" w14:textId="77777777" w:rsidTr="00A00252">
        <w:tc>
          <w:tcPr>
            <w:tcW w:w="4857" w:type="dxa"/>
          </w:tcPr>
          <w:p w14:paraId="1C89156A"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Местонахождение:</w:t>
            </w:r>
          </w:p>
          <w:p w14:paraId="5207575A"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188910, Российская Федерация,</w:t>
            </w:r>
          </w:p>
          <w:p w14:paraId="7EAEFB59"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Ленинградская область,</w:t>
            </w:r>
          </w:p>
          <w:p w14:paraId="19ED7581"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Выборгский район,</w:t>
            </w:r>
          </w:p>
          <w:p w14:paraId="45C18631"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Приморская территория,</w:t>
            </w:r>
          </w:p>
          <w:p w14:paraId="2C45E5B6" w14:textId="77777777" w:rsidR="00C43032" w:rsidRPr="009C3ACB" w:rsidRDefault="00C43032" w:rsidP="00C43032">
            <w:pPr>
              <w:ind w:right="-34"/>
              <w:jc w:val="both"/>
              <w:rPr>
                <w:rFonts w:ascii="Franklin Gothic Book" w:eastAsia="Calibri" w:hAnsi="Franklin Gothic Book" w:cs="Calibri"/>
                <w:color w:val="auto"/>
                <w:sz w:val="23"/>
                <w:szCs w:val="23"/>
              </w:rPr>
            </w:pPr>
            <w:r w:rsidRPr="009C3ACB">
              <w:rPr>
                <w:rFonts w:ascii="Franklin Gothic Book" w:eastAsia="Calibri" w:hAnsi="Franklin Gothic Book" w:cs="Calibri"/>
                <w:color w:val="auto"/>
                <w:sz w:val="23"/>
                <w:szCs w:val="23"/>
              </w:rPr>
              <w:t>Портовый проезд, дом 10, офис 116</w:t>
            </w:r>
          </w:p>
          <w:p w14:paraId="108A3DC7" w14:textId="77777777" w:rsidR="00C43032" w:rsidRPr="009C3ACB" w:rsidRDefault="00C43032" w:rsidP="00C43032">
            <w:pPr>
              <w:ind w:right="-34"/>
              <w:contextualSpacing/>
              <w:rPr>
                <w:rFonts w:ascii="Franklin Gothic Book" w:hAnsi="Franklin Gothic Book"/>
                <w:b/>
                <w:sz w:val="23"/>
                <w:szCs w:val="23"/>
              </w:rPr>
            </w:pPr>
          </w:p>
        </w:tc>
        <w:tc>
          <w:tcPr>
            <w:tcW w:w="4357" w:type="dxa"/>
          </w:tcPr>
          <w:p w14:paraId="2270B9C9"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Местонахождение:</w:t>
            </w:r>
          </w:p>
          <w:p w14:paraId="59941A3A" w14:textId="77777777" w:rsidR="00C43032" w:rsidRPr="009C3ACB" w:rsidRDefault="00C43032" w:rsidP="00C43032">
            <w:pPr>
              <w:ind w:right="-34"/>
              <w:contextualSpacing/>
              <w:rPr>
                <w:rFonts w:ascii="Franklin Gothic Book" w:hAnsi="Franklin Gothic Book"/>
                <w:b/>
                <w:sz w:val="23"/>
                <w:szCs w:val="23"/>
              </w:rPr>
            </w:pPr>
            <w:permStart w:id="834691703" w:edGrp="everyone"/>
            <w:r w:rsidRPr="009C3ACB">
              <w:rPr>
                <w:rFonts w:ascii="Franklin Gothic Book" w:hAnsi="Franklin Gothic Book"/>
                <w:sz w:val="23"/>
                <w:szCs w:val="23"/>
              </w:rPr>
              <w:t>____</w:t>
            </w:r>
            <w:permEnd w:id="834691703"/>
          </w:p>
        </w:tc>
      </w:tr>
      <w:tr w:rsidR="00C43032" w:rsidRPr="009C3ACB" w14:paraId="7D7A951C" w14:textId="77777777" w:rsidTr="00A00252">
        <w:tc>
          <w:tcPr>
            <w:tcW w:w="4857" w:type="dxa"/>
          </w:tcPr>
          <w:p w14:paraId="381B9B41"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 xml:space="preserve">Почтовый адрес: </w:t>
            </w:r>
          </w:p>
          <w:p w14:paraId="161FEBC6"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 xml:space="preserve">188910, РФ, </w:t>
            </w:r>
          </w:p>
          <w:p w14:paraId="61A4D8A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Ленинградская обл., Выборгский р-н,</w:t>
            </w:r>
          </w:p>
          <w:p w14:paraId="0C17803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г. Приморск, наб. Лебедева, д. 1Б,</w:t>
            </w:r>
          </w:p>
          <w:p w14:paraId="7C9D9A42"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почтовое отделение, а/я 25</w:t>
            </w:r>
          </w:p>
          <w:p w14:paraId="4533DA9A" w14:textId="77777777" w:rsidR="00C43032" w:rsidRPr="009C3ACB" w:rsidRDefault="00C43032" w:rsidP="00C43032">
            <w:pPr>
              <w:ind w:right="-34"/>
              <w:jc w:val="both"/>
              <w:rPr>
                <w:rFonts w:ascii="Franklin Gothic Book" w:hAnsi="Franklin Gothic Book"/>
                <w:color w:val="auto"/>
                <w:sz w:val="23"/>
                <w:szCs w:val="23"/>
              </w:rPr>
            </w:pPr>
          </w:p>
          <w:p w14:paraId="71560CE6"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ИНН 4704057515</w:t>
            </w:r>
          </w:p>
          <w:p w14:paraId="0D39D449"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КПП 785150001</w:t>
            </w:r>
          </w:p>
          <w:p w14:paraId="7E91AA64"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ОКПО 70650573</w:t>
            </w:r>
          </w:p>
          <w:p w14:paraId="3542AF2C"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ОГРН 1044700880762</w:t>
            </w:r>
          </w:p>
          <w:p w14:paraId="5A46F3BD"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ОКВЭД 52.22.1</w:t>
            </w:r>
          </w:p>
          <w:p w14:paraId="6F0181CF"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ОКОПФ 12300</w:t>
            </w:r>
          </w:p>
          <w:p w14:paraId="27DDCE79"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ОКФС 16</w:t>
            </w:r>
          </w:p>
          <w:p w14:paraId="0346BD92"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ОКОГУ 4210014</w:t>
            </w:r>
          </w:p>
          <w:p w14:paraId="4BE333B3" w14:textId="77777777" w:rsidR="00C43032" w:rsidRPr="009C3ACB" w:rsidRDefault="00C43032" w:rsidP="00C43032">
            <w:pPr>
              <w:ind w:right="-34"/>
              <w:contextualSpacing/>
              <w:rPr>
                <w:rFonts w:ascii="Franklin Gothic Book" w:hAnsi="Franklin Gothic Book"/>
                <w:b/>
                <w:sz w:val="23"/>
                <w:szCs w:val="23"/>
              </w:rPr>
            </w:pPr>
          </w:p>
        </w:tc>
        <w:tc>
          <w:tcPr>
            <w:tcW w:w="4357" w:type="dxa"/>
          </w:tcPr>
          <w:p w14:paraId="66433391"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 xml:space="preserve">Почтовый адрес: </w:t>
            </w:r>
          </w:p>
          <w:p w14:paraId="3B1E34D7" w14:textId="77777777" w:rsidR="00C43032" w:rsidRPr="009C3ACB" w:rsidRDefault="00C43032" w:rsidP="00C43032">
            <w:pPr>
              <w:ind w:right="-34"/>
              <w:contextualSpacing/>
              <w:rPr>
                <w:rFonts w:ascii="Franklin Gothic Book" w:hAnsi="Franklin Gothic Book"/>
                <w:sz w:val="23"/>
                <w:szCs w:val="23"/>
              </w:rPr>
            </w:pPr>
            <w:permStart w:id="281566751" w:edGrp="everyone"/>
            <w:r w:rsidRPr="009C3ACB">
              <w:rPr>
                <w:rFonts w:ascii="Franklin Gothic Book" w:hAnsi="Franklin Gothic Book"/>
                <w:sz w:val="23"/>
                <w:szCs w:val="23"/>
              </w:rPr>
              <w:t>____</w:t>
            </w:r>
          </w:p>
          <w:permEnd w:id="281566751"/>
          <w:p w14:paraId="10DDFCEB" w14:textId="77777777" w:rsidR="00C43032" w:rsidRPr="009C3ACB" w:rsidRDefault="00C43032" w:rsidP="00C43032">
            <w:pPr>
              <w:ind w:right="-34"/>
              <w:contextualSpacing/>
              <w:rPr>
                <w:rFonts w:ascii="Franklin Gothic Book" w:hAnsi="Franklin Gothic Book"/>
                <w:b/>
                <w:sz w:val="23"/>
                <w:szCs w:val="23"/>
              </w:rPr>
            </w:pPr>
          </w:p>
          <w:p w14:paraId="2F3C6A8F" w14:textId="77777777" w:rsidR="00C43032" w:rsidRPr="009C3ACB" w:rsidRDefault="00C43032" w:rsidP="00C43032">
            <w:pPr>
              <w:ind w:right="-34"/>
              <w:contextualSpacing/>
              <w:rPr>
                <w:rFonts w:ascii="Franklin Gothic Book" w:hAnsi="Franklin Gothic Book"/>
                <w:sz w:val="23"/>
                <w:szCs w:val="23"/>
              </w:rPr>
            </w:pPr>
          </w:p>
          <w:p w14:paraId="3BD0C9B7" w14:textId="77777777" w:rsidR="00C43032" w:rsidRPr="009C3ACB" w:rsidRDefault="00C43032" w:rsidP="00C43032">
            <w:pPr>
              <w:ind w:right="-34"/>
              <w:contextualSpacing/>
              <w:rPr>
                <w:rFonts w:ascii="Franklin Gothic Book" w:hAnsi="Franklin Gothic Book"/>
                <w:sz w:val="23"/>
                <w:szCs w:val="23"/>
              </w:rPr>
            </w:pPr>
          </w:p>
          <w:p w14:paraId="53D73C2F" w14:textId="77777777" w:rsidR="00C43032" w:rsidRPr="009C3ACB" w:rsidRDefault="00C43032" w:rsidP="00C43032">
            <w:pPr>
              <w:ind w:right="-34"/>
              <w:contextualSpacing/>
              <w:rPr>
                <w:rFonts w:ascii="Franklin Gothic Book" w:hAnsi="Franklin Gothic Book"/>
                <w:sz w:val="23"/>
                <w:szCs w:val="23"/>
              </w:rPr>
            </w:pPr>
          </w:p>
          <w:p w14:paraId="032CB497"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t xml:space="preserve">ИНН </w:t>
            </w:r>
            <w:permStart w:id="1134391978" w:edGrp="everyone"/>
            <w:r w:rsidRPr="009C3ACB">
              <w:rPr>
                <w:rFonts w:ascii="Franklin Gothic Book" w:hAnsi="Franklin Gothic Book"/>
                <w:sz w:val="23"/>
                <w:szCs w:val="23"/>
              </w:rPr>
              <w:t>___</w:t>
            </w:r>
            <w:permEnd w:id="1134391978"/>
          </w:p>
          <w:p w14:paraId="6518AC57"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t xml:space="preserve">КПП </w:t>
            </w:r>
            <w:permStart w:id="1319637815" w:edGrp="everyone"/>
            <w:r w:rsidRPr="009C3ACB">
              <w:rPr>
                <w:rFonts w:ascii="Franklin Gothic Book" w:hAnsi="Franklin Gothic Book"/>
                <w:sz w:val="23"/>
                <w:szCs w:val="23"/>
              </w:rPr>
              <w:t>___</w:t>
            </w:r>
            <w:permEnd w:id="1319637815"/>
          </w:p>
          <w:p w14:paraId="7E987B3E" w14:textId="77777777" w:rsidR="00C43032" w:rsidRPr="009C3ACB" w:rsidRDefault="00C43032" w:rsidP="00C43032">
            <w:pPr>
              <w:ind w:right="-34"/>
              <w:contextualSpacing/>
              <w:rPr>
                <w:rFonts w:ascii="Franklin Gothic Book" w:hAnsi="Franklin Gothic Book"/>
                <w:sz w:val="23"/>
                <w:szCs w:val="23"/>
              </w:rPr>
            </w:pPr>
            <w:r w:rsidRPr="009C3ACB">
              <w:rPr>
                <w:rFonts w:ascii="Franklin Gothic Book" w:hAnsi="Franklin Gothic Book"/>
                <w:sz w:val="23"/>
                <w:szCs w:val="23"/>
              </w:rPr>
              <w:t xml:space="preserve">ОГРН </w:t>
            </w:r>
            <w:permStart w:id="951996128" w:edGrp="everyone"/>
            <w:r w:rsidRPr="009C3ACB">
              <w:rPr>
                <w:rFonts w:ascii="Franklin Gothic Book" w:hAnsi="Franklin Gothic Book"/>
                <w:sz w:val="23"/>
                <w:szCs w:val="23"/>
              </w:rPr>
              <w:t>___</w:t>
            </w:r>
            <w:permEnd w:id="951996128"/>
          </w:p>
          <w:p w14:paraId="3ABCF11C" w14:textId="77777777" w:rsidR="00C43032" w:rsidRPr="009C3ACB" w:rsidRDefault="00C43032" w:rsidP="00C43032">
            <w:pPr>
              <w:ind w:right="-34"/>
              <w:contextualSpacing/>
              <w:rPr>
                <w:rFonts w:ascii="Franklin Gothic Book" w:hAnsi="Franklin Gothic Book"/>
                <w:b/>
                <w:sz w:val="23"/>
                <w:szCs w:val="23"/>
              </w:rPr>
            </w:pPr>
            <w:permStart w:id="1413288672" w:edGrp="everyone"/>
            <w:r w:rsidRPr="009C3ACB">
              <w:rPr>
                <w:rFonts w:ascii="Franklin Gothic Book" w:hAnsi="Franklin Gothic Book"/>
                <w:sz w:val="23"/>
                <w:szCs w:val="23"/>
              </w:rPr>
              <w:t>Другие реквизиты, при необходимости</w:t>
            </w:r>
            <w:permEnd w:id="1413288672"/>
          </w:p>
        </w:tc>
      </w:tr>
      <w:tr w:rsidR="00C43032" w:rsidRPr="009C3ACB" w14:paraId="244D797B" w14:textId="77777777" w:rsidTr="00A00252">
        <w:tc>
          <w:tcPr>
            <w:tcW w:w="4857" w:type="dxa"/>
          </w:tcPr>
          <w:p w14:paraId="62B7607C"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Банковские реквизиты №1:</w:t>
            </w:r>
          </w:p>
          <w:p w14:paraId="2FFD6511"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р/с 407 028 101 553 901 831 44</w:t>
            </w:r>
          </w:p>
          <w:p w14:paraId="271B05DC"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в Северо-Западный банк</w:t>
            </w:r>
          </w:p>
          <w:p w14:paraId="52BC83BD"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ПАО Сбербанк,</w:t>
            </w:r>
          </w:p>
          <w:p w14:paraId="2516DA0E"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г. Санкт-Петербург</w:t>
            </w:r>
          </w:p>
          <w:p w14:paraId="78B8103E"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к/с 301 018 105 000 000 006 53</w:t>
            </w:r>
          </w:p>
          <w:p w14:paraId="48540D77" w14:textId="77777777" w:rsidR="00C43032" w:rsidRPr="009C3ACB" w:rsidRDefault="00C43032" w:rsidP="00C43032">
            <w:pPr>
              <w:ind w:right="-34"/>
              <w:jc w:val="both"/>
              <w:rPr>
                <w:rFonts w:ascii="Franklin Gothic Book" w:hAnsi="Franklin Gothic Book"/>
                <w:color w:val="auto"/>
                <w:sz w:val="23"/>
                <w:szCs w:val="23"/>
              </w:rPr>
            </w:pPr>
            <w:r w:rsidRPr="009C3ACB">
              <w:rPr>
                <w:rFonts w:ascii="Franklin Gothic Book" w:hAnsi="Franklin Gothic Book"/>
                <w:color w:val="auto"/>
                <w:sz w:val="23"/>
                <w:szCs w:val="23"/>
              </w:rPr>
              <w:t>БИК 044030653</w:t>
            </w:r>
          </w:p>
          <w:p w14:paraId="5B955A48" w14:textId="77777777" w:rsidR="00C43032" w:rsidRPr="009C3ACB" w:rsidRDefault="00C43032" w:rsidP="00C43032">
            <w:pPr>
              <w:ind w:right="-34"/>
              <w:jc w:val="both"/>
              <w:rPr>
                <w:rFonts w:ascii="Franklin Gothic Book" w:hAnsi="Franklin Gothic Book"/>
                <w:color w:val="auto"/>
                <w:sz w:val="23"/>
                <w:szCs w:val="23"/>
              </w:rPr>
            </w:pPr>
          </w:p>
          <w:p w14:paraId="0BB56403"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Банковские реквизиты №2:</w:t>
            </w:r>
          </w:p>
          <w:p w14:paraId="48CA7120" w14:textId="77777777" w:rsidR="00C43032" w:rsidRPr="009C3ACB" w:rsidRDefault="00C43032" w:rsidP="00C43032">
            <w:pPr>
              <w:jc w:val="both"/>
              <w:rPr>
                <w:rFonts w:ascii="Franklin Gothic Book" w:hAnsi="Franklin Gothic Book"/>
                <w:color w:val="auto"/>
                <w:sz w:val="23"/>
                <w:szCs w:val="23"/>
                <w:lang w:eastAsia="en-US"/>
              </w:rPr>
            </w:pPr>
            <w:r w:rsidRPr="009C3ACB">
              <w:rPr>
                <w:rFonts w:ascii="Franklin Gothic Book" w:hAnsi="Franklin Gothic Book"/>
                <w:color w:val="auto"/>
                <w:sz w:val="23"/>
                <w:szCs w:val="23"/>
                <w:lang w:eastAsia="ar-SA"/>
              </w:rPr>
              <w:t>Ф. ОПЕРУ Банка ВТБ (ПАО) в Санкт-Петербурге</w:t>
            </w:r>
          </w:p>
          <w:p w14:paraId="1962AEA5"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р/с    407 028 106 620 900 00293</w:t>
            </w:r>
          </w:p>
          <w:p w14:paraId="79D2B77F"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к/с 301 018 102 000 000 007 04</w:t>
            </w:r>
          </w:p>
          <w:p w14:paraId="23D66EE3" w14:textId="77777777" w:rsidR="00C43032" w:rsidRPr="009C3ACB" w:rsidRDefault="00C43032" w:rsidP="00C43032">
            <w:pPr>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БИК 044030704</w:t>
            </w:r>
          </w:p>
          <w:p w14:paraId="7468B5BB" w14:textId="77777777" w:rsidR="00C43032" w:rsidRPr="009C3ACB" w:rsidRDefault="00C43032" w:rsidP="00C43032">
            <w:pPr>
              <w:ind w:right="-34"/>
              <w:jc w:val="both"/>
              <w:rPr>
                <w:rFonts w:ascii="Franklin Gothic Book" w:hAnsi="Franklin Gothic Book"/>
                <w:b/>
                <w:color w:val="auto"/>
                <w:sz w:val="23"/>
                <w:szCs w:val="23"/>
                <w:lang w:eastAsia="ar-SA"/>
              </w:rPr>
            </w:pPr>
          </w:p>
        </w:tc>
        <w:tc>
          <w:tcPr>
            <w:tcW w:w="4357" w:type="dxa"/>
          </w:tcPr>
          <w:p w14:paraId="7010BAC5"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Банковские реквизиты:</w:t>
            </w:r>
          </w:p>
          <w:p w14:paraId="4CDA10E0" w14:textId="77777777" w:rsidR="00C43032" w:rsidRPr="009C3ACB" w:rsidRDefault="00C43032" w:rsidP="00C43032">
            <w:pPr>
              <w:ind w:right="-34"/>
              <w:contextualSpacing/>
              <w:rPr>
                <w:rFonts w:ascii="Franklin Gothic Book" w:hAnsi="Franklin Gothic Book"/>
                <w:sz w:val="23"/>
                <w:szCs w:val="23"/>
              </w:rPr>
            </w:pPr>
            <w:permStart w:id="1517053960" w:edGrp="everyone"/>
            <w:r w:rsidRPr="009C3ACB">
              <w:rPr>
                <w:rFonts w:ascii="Franklin Gothic Book" w:hAnsi="Franklin Gothic Book"/>
                <w:sz w:val="23"/>
                <w:szCs w:val="23"/>
              </w:rPr>
              <w:t>____</w:t>
            </w:r>
          </w:p>
          <w:permEnd w:id="1517053960"/>
          <w:p w14:paraId="64C63E36" w14:textId="77777777" w:rsidR="00C43032" w:rsidRPr="009C3ACB" w:rsidRDefault="00C43032" w:rsidP="00C43032">
            <w:pPr>
              <w:ind w:right="-34"/>
              <w:contextualSpacing/>
              <w:rPr>
                <w:rFonts w:ascii="Franklin Gothic Book" w:hAnsi="Franklin Gothic Book"/>
                <w:b/>
                <w:sz w:val="23"/>
                <w:szCs w:val="23"/>
              </w:rPr>
            </w:pPr>
          </w:p>
        </w:tc>
      </w:tr>
      <w:tr w:rsidR="00C43032" w:rsidRPr="009C3ACB" w14:paraId="69F625E1" w14:textId="77777777" w:rsidTr="00A00252">
        <w:tc>
          <w:tcPr>
            <w:tcW w:w="4857" w:type="dxa"/>
          </w:tcPr>
          <w:p w14:paraId="4B3A31AF"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Контакты:</w:t>
            </w:r>
          </w:p>
          <w:p w14:paraId="1290E3CA"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тел. +7 (81378) 62-999 (203)</w:t>
            </w:r>
          </w:p>
          <w:p w14:paraId="5B7F6E5C"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факс +7 (81378) 62-999 (206),</w:t>
            </w:r>
          </w:p>
          <w:p w14:paraId="42B99F2E"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 xml:space="preserve"> +7 (812) 337-28-29</w:t>
            </w:r>
          </w:p>
          <w:p w14:paraId="661C86CB"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e-</w:t>
            </w:r>
            <w:proofErr w:type="spellStart"/>
            <w:r w:rsidRPr="009C3ACB">
              <w:rPr>
                <w:rFonts w:ascii="Franklin Gothic Book" w:hAnsi="Franklin Gothic Book"/>
                <w:color w:val="auto"/>
                <w:sz w:val="23"/>
                <w:szCs w:val="23"/>
                <w:lang w:eastAsia="ar-SA"/>
              </w:rPr>
              <w:t>mail</w:t>
            </w:r>
            <w:proofErr w:type="spellEnd"/>
            <w:r w:rsidRPr="009C3ACB">
              <w:rPr>
                <w:rFonts w:ascii="Franklin Gothic Book" w:hAnsi="Franklin Gothic Book"/>
                <w:color w:val="auto"/>
                <w:sz w:val="23"/>
                <w:szCs w:val="23"/>
                <w:lang w:eastAsia="ar-SA"/>
              </w:rPr>
              <w:t xml:space="preserve">: </w:t>
            </w:r>
          </w:p>
          <w:p w14:paraId="6F6C06D7" w14:textId="77777777" w:rsidR="00C43032" w:rsidRPr="009C3ACB" w:rsidRDefault="00C43032" w:rsidP="00C43032">
            <w:pPr>
              <w:ind w:right="-34"/>
              <w:jc w:val="both"/>
              <w:rPr>
                <w:rFonts w:ascii="Franklin Gothic Book" w:hAnsi="Franklin Gothic Book"/>
                <w:color w:val="auto"/>
                <w:sz w:val="23"/>
                <w:szCs w:val="23"/>
                <w:lang w:eastAsia="ar-SA"/>
              </w:rPr>
            </w:pPr>
            <w:r w:rsidRPr="009C3ACB">
              <w:rPr>
                <w:rFonts w:ascii="Franklin Gothic Book" w:hAnsi="Franklin Gothic Book"/>
                <w:color w:val="auto"/>
                <w:sz w:val="23"/>
                <w:szCs w:val="23"/>
                <w:lang w:eastAsia="ar-SA"/>
              </w:rPr>
              <w:t>secretary@ptport.ru (референт)</w:t>
            </w:r>
          </w:p>
          <w:p w14:paraId="1E4F51EE"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color w:val="auto"/>
                <w:sz w:val="23"/>
                <w:szCs w:val="23"/>
                <w:lang w:eastAsia="ar-SA"/>
              </w:rPr>
              <w:t>secretary2@ptport.ru (референт руководителя)</w:t>
            </w:r>
          </w:p>
        </w:tc>
        <w:tc>
          <w:tcPr>
            <w:tcW w:w="4357" w:type="dxa"/>
          </w:tcPr>
          <w:p w14:paraId="6406D99F" w14:textId="77777777" w:rsidR="00C43032" w:rsidRPr="009C3ACB" w:rsidRDefault="00C43032" w:rsidP="00C43032">
            <w:pPr>
              <w:ind w:right="-34"/>
              <w:jc w:val="both"/>
              <w:rPr>
                <w:rFonts w:ascii="Franklin Gothic Book" w:hAnsi="Franklin Gothic Book"/>
                <w:b/>
                <w:color w:val="auto"/>
                <w:sz w:val="23"/>
                <w:szCs w:val="23"/>
                <w:lang w:eastAsia="ar-SA"/>
              </w:rPr>
            </w:pPr>
            <w:r w:rsidRPr="009C3ACB">
              <w:rPr>
                <w:rFonts w:ascii="Franklin Gothic Book" w:hAnsi="Franklin Gothic Book"/>
                <w:b/>
                <w:color w:val="auto"/>
                <w:sz w:val="23"/>
                <w:szCs w:val="23"/>
                <w:lang w:eastAsia="ar-SA"/>
              </w:rPr>
              <w:t>Контакты:</w:t>
            </w:r>
          </w:p>
          <w:p w14:paraId="75D79182" w14:textId="77777777" w:rsidR="00C43032" w:rsidRPr="009C3ACB" w:rsidRDefault="00C43032" w:rsidP="00C43032">
            <w:pPr>
              <w:ind w:right="-34"/>
              <w:contextualSpacing/>
              <w:rPr>
                <w:rFonts w:ascii="Franklin Gothic Book" w:hAnsi="Franklin Gothic Book"/>
                <w:b/>
                <w:sz w:val="23"/>
                <w:szCs w:val="23"/>
              </w:rPr>
            </w:pPr>
            <w:permStart w:id="1118315670" w:edGrp="everyone"/>
            <w:r w:rsidRPr="009C3ACB">
              <w:rPr>
                <w:rFonts w:ascii="Franklin Gothic Book" w:hAnsi="Franklin Gothic Book"/>
                <w:sz w:val="23"/>
                <w:szCs w:val="23"/>
              </w:rPr>
              <w:t>____</w:t>
            </w:r>
            <w:permEnd w:id="1118315670"/>
          </w:p>
        </w:tc>
      </w:tr>
    </w:tbl>
    <w:p w14:paraId="6C8362F1" w14:textId="77777777" w:rsidR="002C5EDE" w:rsidRPr="009C3ACB" w:rsidRDefault="002C5EDE" w:rsidP="002C5EDE">
      <w:pPr>
        <w:pStyle w:val="ab"/>
        <w:suppressAutoHyphens/>
        <w:ind w:left="0" w:right="-34"/>
        <w:rPr>
          <w:rFonts w:ascii="Franklin Gothic Book" w:hAnsi="Franklin Gothic Book"/>
          <w:b/>
          <w:sz w:val="23"/>
          <w:szCs w:val="23"/>
        </w:rPr>
      </w:pPr>
    </w:p>
    <w:tbl>
      <w:tblPr>
        <w:tblW w:w="9408" w:type="dxa"/>
        <w:tblInd w:w="567" w:type="dxa"/>
        <w:tblLook w:val="01E0" w:firstRow="1" w:lastRow="1" w:firstColumn="1" w:lastColumn="1" w:noHBand="0" w:noVBand="0"/>
      </w:tblPr>
      <w:tblGrid>
        <w:gridCol w:w="4962"/>
        <w:gridCol w:w="4446"/>
      </w:tblGrid>
      <w:tr w:rsidR="002C5EDE" w:rsidRPr="009C3ACB" w14:paraId="54BFADBB" w14:textId="77777777" w:rsidTr="002C5EDE">
        <w:trPr>
          <w:trHeight w:val="567"/>
        </w:trPr>
        <w:tc>
          <w:tcPr>
            <w:tcW w:w="4962" w:type="dxa"/>
            <w:shd w:val="clear" w:color="auto" w:fill="auto"/>
          </w:tcPr>
          <w:p w14:paraId="07779849"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Генеральный директор</w:t>
            </w:r>
          </w:p>
          <w:p w14:paraId="1219EF2E"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ООО «ПТП»</w:t>
            </w:r>
          </w:p>
          <w:p w14:paraId="07F97634" w14:textId="77777777" w:rsidR="002C5EDE" w:rsidRPr="009C3ACB" w:rsidRDefault="002C5EDE" w:rsidP="002C5EDE">
            <w:pPr>
              <w:ind w:right="-34"/>
              <w:jc w:val="both"/>
              <w:rPr>
                <w:rFonts w:ascii="Franklin Gothic Book" w:hAnsi="Franklin Gothic Book"/>
                <w:b/>
                <w:sz w:val="23"/>
                <w:szCs w:val="23"/>
              </w:rPr>
            </w:pPr>
          </w:p>
          <w:p w14:paraId="08386F1A" w14:textId="77777777" w:rsidR="002C5EDE" w:rsidRPr="009C3ACB" w:rsidRDefault="002C5EDE" w:rsidP="002C5EDE">
            <w:pPr>
              <w:ind w:right="-34"/>
              <w:jc w:val="both"/>
              <w:rPr>
                <w:rFonts w:ascii="Franklin Gothic Book" w:hAnsi="Franklin Gothic Book"/>
                <w:b/>
                <w:sz w:val="23"/>
                <w:szCs w:val="23"/>
              </w:rPr>
            </w:pPr>
          </w:p>
          <w:p w14:paraId="780AF37C"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___________________ С. В. Волынец</w:t>
            </w:r>
          </w:p>
          <w:p w14:paraId="572BE158" w14:textId="77777777" w:rsidR="002C5EDE" w:rsidRPr="009C3ACB" w:rsidRDefault="002C5EDE" w:rsidP="002C5EDE">
            <w:pPr>
              <w:ind w:right="-34"/>
              <w:jc w:val="both"/>
              <w:rPr>
                <w:rFonts w:ascii="Franklin Gothic Book" w:hAnsi="Franklin Gothic Book"/>
                <w:b/>
                <w:bCs/>
                <w:sz w:val="23"/>
                <w:szCs w:val="23"/>
              </w:rPr>
            </w:pPr>
            <w:r w:rsidRPr="009C3ACB">
              <w:rPr>
                <w:rFonts w:ascii="Franklin Gothic Book" w:hAnsi="Franklin Gothic Book"/>
                <w:b/>
                <w:sz w:val="23"/>
                <w:szCs w:val="23"/>
              </w:rPr>
              <w:t>М. П.</w:t>
            </w:r>
          </w:p>
        </w:tc>
        <w:tc>
          <w:tcPr>
            <w:tcW w:w="4446" w:type="dxa"/>
            <w:shd w:val="clear" w:color="auto" w:fill="auto"/>
          </w:tcPr>
          <w:p w14:paraId="4970CC34" w14:textId="77777777" w:rsidR="002C5EDE" w:rsidRPr="009C3ACB" w:rsidRDefault="002C5EDE" w:rsidP="002C5EDE">
            <w:pPr>
              <w:ind w:right="-34"/>
              <w:jc w:val="both"/>
              <w:rPr>
                <w:rFonts w:ascii="Franklin Gothic Book" w:hAnsi="Franklin Gothic Book"/>
                <w:b/>
                <w:sz w:val="23"/>
                <w:szCs w:val="23"/>
              </w:rPr>
            </w:pPr>
            <w:permStart w:id="1828282904" w:edGrp="everyone"/>
          </w:p>
          <w:p w14:paraId="0756BB90" w14:textId="77777777" w:rsidR="002C5EDE" w:rsidRPr="009C3ACB" w:rsidRDefault="002C5EDE" w:rsidP="002C5EDE">
            <w:pPr>
              <w:ind w:right="-34"/>
              <w:jc w:val="both"/>
              <w:rPr>
                <w:rFonts w:ascii="Franklin Gothic Book" w:hAnsi="Franklin Gothic Book"/>
                <w:b/>
                <w:sz w:val="23"/>
                <w:szCs w:val="23"/>
              </w:rPr>
            </w:pPr>
          </w:p>
          <w:p w14:paraId="25664088" w14:textId="77777777" w:rsidR="002C5EDE" w:rsidRPr="009C3ACB" w:rsidRDefault="002C5EDE" w:rsidP="002C5EDE">
            <w:pPr>
              <w:ind w:right="-34"/>
              <w:jc w:val="both"/>
              <w:rPr>
                <w:rFonts w:ascii="Franklin Gothic Book" w:hAnsi="Franklin Gothic Book"/>
                <w:b/>
                <w:sz w:val="23"/>
                <w:szCs w:val="23"/>
              </w:rPr>
            </w:pPr>
          </w:p>
          <w:p w14:paraId="5EC6643E" w14:textId="77777777" w:rsidR="002C5EDE" w:rsidRPr="009C3ACB" w:rsidRDefault="002C5EDE" w:rsidP="002C5EDE">
            <w:pPr>
              <w:ind w:right="-34"/>
              <w:jc w:val="both"/>
              <w:rPr>
                <w:rFonts w:ascii="Franklin Gothic Book" w:hAnsi="Franklin Gothic Book"/>
                <w:b/>
                <w:sz w:val="23"/>
                <w:szCs w:val="23"/>
              </w:rPr>
            </w:pPr>
          </w:p>
          <w:p w14:paraId="7C007942"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 xml:space="preserve">___________________ </w:t>
            </w:r>
          </w:p>
          <w:permEnd w:id="1828282904"/>
          <w:p w14:paraId="3938D7E8" w14:textId="77777777" w:rsidR="002C5EDE" w:rsidRPr="009C3ACB" w:rsidRDefault="002C5EDE" w:rsidP="002C5EDE">
            <w:pPr>
              <w:ind w:right="-34"/>
              <w:jc w:val="both"/>
              <w:rPr>
                <w:rFonts w:ascii="Franklin Gothic Book" w:hAnsi="Franklin Gothic Book"/>
                <w:b/>
                <w:sz w:val="23"/>
                <w:szCs w:val="23"/>
              </w:rPr>
            </w:pPr>
            <w:r w:rsidRPr="009C3ACB">
              <w:rPr>
                <w:rFonts w:ascii="Franklin Gothic Book" w:hAnsi="Franklin Gothic Book"/>
                <w:b/>
                <w:sz w:val="23"/>
                <w:szCs w:val="23"/>
              </w:rPr>
              <w:t>М. П.</w:t>
            </w:r>
          </w:p>
        </w:tc>
      </w:tr>
    </w:tbl>
    <w:p w14:paraId="4764B87C" w14:textId="77777777" w:rsidR="00DC7E3A" w:rsidRPr="009C3ACB" w:rsidRDefault="00DC7E3A" w:rsidP="001F53F5">
      <w:pPr>
        <w:rPr>
          <w:rFonts w:ascii="Franklin Gothic Book" w:hAnsi="Franklin Gothic Book"/>
          <w:sz w:val="23"/>
          <w:szCs w:val="23"/>
        </w:rPr>
        <w:sectPr w:rsidR="00DC7E3A" w:rsidRPr="009C3ACB" w:rsidSect="003A6A2F">
          <w:headerReference w:type="default" r:id="rId15"/>
          <w:footerReference w:type="default" r:id="rId16"/>
          <w:type w:val="continuous"/>
          <w:pgSz w:w="11905" w:h="16837"/>
          <w:pgMar w:top="1276" w:right="709" w:bottom="993" w:left="1474" w:header="567" w:footer="357" w:gutter="0"/>
          <w:cols w:space="720"/>
          <w:noEndnote/>
          <w:docGrid w:linePitch="360"/>
        </w:sectPr>
      </w:pPr>
    </w:p>
    <w:p w14:paraId="6D2B5E91" w14:textId="782EF3B2" w:rsidR="001F53F5" w:rsidRPr="00FB49FE" w:rsidRDefault="001F53F5" w:rsidP="00C547D4">
      <w:pPr>
        <w:pStyle w:val="2"/>
        <w:jc w:val="right"/>
        <w:rPr>
          <w:b/>
        </w:rPr>
      </w:pPr>
      <w:r w:rsidRPr="00FB49FE">
        <w:rPr>
          <w:b/>
        </w:rPr>
        <w:lastRenderedPageBreak/>
        <w:t>Приложение № 1</w:t>
      </w:r>
    </w:p>
    <w:p w14:paraId="324B865A" w14:textId="7C151CA2" w:rsidR="00583890" w:rsidRPr="00FB49FE" w:rsidRDefault="00583890" w:rsidP="00C547D4">
      <w:pPr>
        <w:pStyle w:val="2"/>
        <w:jc w:val="right"/>
        <w:rPr>
          <w:b/>
        </w:rPr>
      </w:pPr>
      <w:r w:rsidRPr="00FB49FE">
        <w:rPr>
          <w:b/>
        </w:rPr>
        <w:t>к Договору</w:t>
      </w:r>
      <w:r w:rsidR="00B96193" w:rsidRPr="00FB49FE">
        <w:rPr>
          <w:b/>
        </w:rPr>
        <w:t xml:space="preserve"> </w:t>
      </w:r>
      <w:r w:rsidR="008D6960" w:rsidRPr="00FB49FE">
        <w:rPr>
          <w:b/>
        </w:rPr>
        <w:t>перевалки нефтепродуктов</w:t>
      </w:r>
      <w:r w:rsidRPr="00FB49FE">
        <w:rPr>
          <w:b/>
        </w:rPr>
        <w:t xml:space="preserve"> № </w:t>
      </w:r>
      <w:permStart w:id="1915496726" w:edGrp="everyone"/>
      <w:r w:rsidRPr="00FB49FE">
        <w:rPr>
          <w:b/>
        </w:rPr>
        <w:t>___</w:t>
      </w:r>
      <w:r w:rsidR="001F53F5" w:rsidRPr="00FB49FE">
        <w:rPr>
          <w:b/>
        </w:rPr>
        <w:t>____</w:t>
      </w:r>
      <w:r w:rsidRPr="00FB49FE">
        <w:rPr>
          <w:b/>
        </w:rPr>
        <w:t xml:space="preserve">_ </w:t>
      </w:r>
      <w:permEnd w:id="1915496726"/>
      <w:r w:rsidRPr="00FB49FE">
        <w:rPr>
          <w:b/>
        </w:rPr>
        <w:t>от «</w:t>
      </w:r>
      <w:permStart w:id="278942712" w:edGrp="everyone"/>
      <w:r w:rsidRPr="00FB49FE">
        <w:rPr>
          <w:b/>
        </w:rPr>
        <w:t>_</w:t>
      </w:r>
      <w:r w:rsidR="001F53F5" w:rsidRPr="00FB49FE">
        <w:rPr>
          <w:b/>
        </w:rPr>
        <w:t>___</w:t>
      </w:r>
      <w:r w:rsidRPr="00FB49FE">
        <w:rPr>
          <w:b/>
        </w:rPr>
        <w:t>_</w:t>
      </w:r>
      <w:permEnd w:id="278942712"/>
      <w:r w:rsidRPr="00FB49FE">
        <w:rPr>
          <w:b/>
        </w:rPr>
        <w:t xml:space="preserve">» </w:t>
      </w:r>
      <w:permStart w:id="1207331805" w:edGrp="everyone"/>
      <w:r w:rsidRPr="00FB49FE">
        <w:rPr>
          <w:b/>
        </w:rPr>
        <w:t>___</w:t>
      </w:r>
      <w:r w:rsidR="001F53F5" w:rsidRPr="00FB49FE">
        <w:rPr>
          <w:b/>
        </w:rPr>
        <w:t>_______</w:t>
      </w:r>
      <w:r w:rsidRPr="00FB49FE">
        <w:rPr>
          <w:b/>
        </w:rPr>
        <w:t xml:space="preserve">__ </w:t>
      </w:r>
      <w:permEnd w:id="1207331805"/>
      <w:r w:rsidR="00B96193" w:rsidRPr="00FB49FE">
        <w:rPr>
          <w:b/>
        </w:rPr>
        <w:t>20</w:t>
      </w:r>
      <w:permStart w:id="40518616" w:edGrp="everyone"/>
      <w:r w:rsidR="00B96193" w:rsidRPr="00FB49FE">
        <w:rPr>
          <w:b/>
        </w:rPr>
        <w:t>___</w:t>
      </w:r>
      <w:permEnd w:id="40518616"/>
      <w:r w:rsidRPr="00FB49FE">
        <w:rPr>
          <w:b/>
        </w:rPr>
        <w:t>г.</w:t>
      </w:r>
    </w:p>
    <w:p w14:paraId="7E978460" w14:textId="03B8E1F3" w:rsidR="00583890" w:rsidRPr="00FB49FE" w:rsidRDefault="00583890" w:rsidP="00583890">
      <w:pPr>
        <w:jc w:val="right"/>
        <w:rPr>
          <w:rFonts w:ascii="Franklin Gothic Book" w:hAnsi="Franklin Gothic Book"/>
          <w:sz w:val="23"/>
          <w:szCs w:val="23"/>
        </w:rPr>
      </w:pPr>
    </w:p>
    <w:p w14:paraId="15BE45B2" w14:textId="70E1891C" w:rsidR="00583890" w:rsidRPr="00DB0D99" w:rsidRDefault="00DB0D99" w:rsidP="00583890">
      <w:pPr>
        <w:jc w:val="center"/>
        <w:rPr>
          <w:rFonts w:ascii="Franklin Gothic Book" w:hAnsi="Franklin Gothic Book"/>
          <w:b/>
          <w:i/>
          <w:iCs/>
          <w:color w:val="8496B0"/>
          <w:sz w:val="23"/>
          <w:szCs w:val="23"/>
        </w:rPr>
      </w:pPr>
      <w:r w:rsidRPr="00DB0D99">
        <w:rPr>
          <w:rFonts w:ascii="Franklin Gothic Book" w:hAnsi="Franklin Gothic Book"/>
          <w:b/>
          <w:i/>
          <w:iCs/>
          <w:color w:val="8496B0"/>
          <w:sz w:val="23"/>
          <w:szCs w:val="23"/>
        </w:rPr>
        <w:t>Начало формы</w:t>
      </w:r>
    </w:p>
    <w:p w14:paraId="3F848A04" w14:textId="61688D28" w:rsidR="00583890" w:rsidRPr="00FB49FE" w:rsidRDefault="00583890" w:rsidP="00583890">
      <w:pPr>
        <w:jc w:val="right"/>
        <w:rPr>
          <w:rFonts w:ascii="Franklin Gothic Book" w:hAnsi="Franklin Gothic Book"/>
          <w:sz w:val="23"/>
          <w:szCs w:val="23"/>
        </w:rPr>
      </w:pPr>
    </w:p>
    <w:p w14:paraId="55456A8A"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«УТВЕРЖДАЮ»</w:t>
      </w:r>
    </w:p>
    <w:p w14:paraId="631511B0"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Вице-президент</w:t>
      </w:r>
    </w:p>
    <w:p w14:paraId="3A5479CF"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ПАО «Транснефть»</w:t>
      </w:r>
    </w:p>
    <w:p w14:paraId="55D1D11D"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________________ФИО</w:t>
      </w:r>
    </w:p>
    <w:p w14:paraId="6D503A59" w14:textId="77777777" w:rsidR="00A61142" w:rsidRPr="00FB49FE" w:rsidRDefault="00A61142" w:rsidP="00A61142">
      <w:pPr>
        <w:ind w:right="-34"/>
        <w:jc w:val="right"/>
        <w:rPr>
          <w:rFonts w:ascii="Franklin Gothic Book" w:hAnsi="Franklin Gothic Book"/>
          <w:sz w:val="23"/>
          <w:szCs w:val="23"/>
        </w:rPr>
      </w:pPr>
      <w:r w:rsidRPr="00FB49FE">
        <w:rPr>
          <w:rFonts w:ascii="Franklin Gothic Book" w:hAnsi="Franklin Gothic Book"/>
          <w:sz w:val="23"/>
          <w:szCs w:val="23"/>
        </w:rPr>
        <w:t>«___</w:t>
      </w:r>
      <w:proofErr w:type="gramStart"/>
      <w:r w:rsidRPr="00FB49FE">
        <w:rPr>
          <w:rFonts w:ascii="Franklin Gothic Book" w:hAnsi="Franklin Gothic Book"/>
          <w:sz w:val="23"/>
          <w:szCs w:val="23"/>
        </w:rPr>
        <w:t>_»_</w:t>
      </w:r>
      <w:proofErr w:type="gramEnd"/>
      <w:r w:rsidRPr="00FB49FE">
        <w:rPr>
          <w:rFonts w:ascii="Franklin Gothic Book" w:hAnsi="Franklin Gothic Book"/>
          <w:sz w:val="23"/>
          <w:szCs w:val="23"/>
        </w:rPr>
        <w:t>__________20__г.</w:t>
      </w:r>
    </w:p>
    <w:p w14:paraId="5AAF98D0" w14:textId="7C716C26" w:rsidR="00583890" w:rsidRPr="00FB49FE" w:rsidRDefault="00583890" w:rsidP="00583890">
      <w:pPr>
        <w:jc w:val="right"/>
        <w:rPr>
          <w:rFonts w:ascii="Franklin Gothic Book" w:hAnsi="Franklin Gothic Book"/>
          <w:sz w:val="23"/>
          <w:szCs w:val="23"/>
        </w:rPr>
      </w:pPr>
    </w:p>
    <w:p w14:paraId="1D8649D8" w14:textId="264EF1FB" w:rsidR="00583890" w:rsidRPr="00FB49FE" w:rsidRDefault="00583890" w:rsidP="00583890">
      <w:pPr>
        <w:jc w:val="right"/>
        <w:rPr>
          <w:rFonts w:ascii="Franklin Gothic Book" w:hAnsi="Franklin Gothic Book"/>
          <w:sz w:val="23"/>
          <w:szCs w:val="23"/>
        </w:rPr>
      </w:pPr>
    </w:p>
    <w:p w14:paraId="43CB949F" w14:textId="3DA5ED8B" w:rsidR="00583890" w:rsidRPr="00FB49FE" w:rsidRDefault="00583890" w:rsidP="00583890">
      <w:pPr>
        <w:jc w:val="right"/>
        <w:rPr>
          <w:rFonts w:ascii="Franklin Gothic Book" w:hAnsi="Franklin Gothic Book"/>
          <w:sz w:val="23"/>
          <w:szCs w:val="23"/>
        </w:rPr>
      </w:pPr>
    </w:p>
    <w:p w14:paraId="74117798" w14:textId="5F47B2BF" w:rsidR="00583890" w:rsidRPr="00FB49FE" w:rsidRDefault="00583890" w:rsidP="00583890">
      <w:pPr>
        <w:ind w:right="-34"/>
        <w:jc w:val="center"/>
        <w:rPr>
          <w:rFonts w:ascii="Franklin Gothic Book" w:hAnsi="Franklin Gothic Book"/>
          <w:b/>
          <w:sz w:val="23"/>
          <w:szCs w:val="23"/>
        </w:rPr>
      </w:pPr>
      <w:r w:rsidRPr="00FB49FE">
        <w:rPr>
          <w:rFonts w:ascii="Franklin Gothic Book" w:hAnsi="Franklin Gothic Book"/>
          <w:b/>
          <w:sz w:val="23"/>
          <w:szCs w:val="23"/>
        </w:rPr>
        <w:t>Г</w:t>
      </w:r>
      <w:r w:rsidR="00A61142" w:rsidRPr="00FB49FE">
        <w:rPr>
          <w:rFonts w:ascii="Franklin Gothic Book" w:hAnsi="Franklin Gothic Book"/>
          <w:b/>
          <w:sz w:val="23"/>
          <w:szCs w:val="23"/>
        </w:rPr>
        <w:t>РАФИК</w:t>
      </w:r>
    </w:p>
    <w:p w14:paraId="3FB423EA" w14:textId="77777777" w:rsidR="00A61142" w:rsidRPr="00FB49FE" w:rsidRDefault="00A61142">
      <w:pPr>
        <w:ind w:right="-34"/>
        <w:jc w:val="center"/>
        <w:rPr>
          <w:rFonts w:ascii="Franklin Gothic Book" w:hAnsi="Franklin Gothic Book"/>
          <w:b/>
          <w:sz w:val="23"/>
          <w:szCs w:val="23"/>
        </w:rPr>
      </w:pPr>
      <w:r w:rsidRPr="00FB49FE">
        <w:rPr>
          <w:rFonts w:ascii="Franklin Gothic Book" w:hAnsi="Franklin Gothic Book"/>
          <w:b/>
          <w:sz w:val="23"/>
          <w:szCs w:val="23"/>
        </w:rPr>
        <w:t>подачи и расстановки тоннажа (</w:t>
      </w:r>
      <w:r w:rsidR="00583890" w:rsidRPr="00FB49FE">
        <w:rPr>
          <w:rFonts w:ascii="Franklin Gothic Book" w:hAnsi="Franklin Gothic Book"/>
          <w:b/>
          <w:sz w:val="23"/>
          <w:szCs w:val="23"/>
        </w:rPr>
        <w:t>погрузки нефтепродуктов на танкеры</w:t>
      </w:r>
      <w:r w:rsidRPr="00FB49FE">
        <w:rPr>
          <w:rFonts w:ascii="Franklin Gothic Book" w:hAnsi="Franklin Gothic Book"/>
          <w:b/>
          <w:sz w:val="23"/>
          <w:szCs w:val="23"/>
        </w:rPr>
        <w:t>)</w:t>
      </w:r>
    </w:p>
    <w:p w14:paraId="124C8832" w14:textId="5CA12672" w:rsidR="00583890" w:rsidRPr="00FB49FE" w:rsidRDefault="00583890">
      <w:pPr>
        <w:ind w:right="-34"/>
        <w:jc w:val="center"/>
        <w:rPr>
          <w:rFonts w:ascii="Franklin Gothic Book" w:hAnsi="Franklin Gothic Book"/>
          <w:b/>
          <w:sz w:val="23"/>
          <w:szCs w:val="23"/>
        </w:rPr>
      </w:pPr>
      <w:r w:rsidRPr="00FB49FE">
        <w:rPr>
          <w:rFonts w:ascii="Franklin Gothic Book" w:hAnsi="Franklin Gothic Book"/>
          <w:b/>
          <w:sz w:val="23"/>
          <w:szCs w:val="23"/>
        </w:rPr>
        <w:t xml:space="preserve"> в порту</w:t>
      </w:r>
      <w:r w:rsidR="00A61142" w:rsidRPr="00FB49FE">
        <w:rPr>
          <w:rFonts w:ascii="Franklin Gothic Book" w:hAnsi="Franklin Gothic Book"/>
          <w:b/>
          <w:sz w:val="23"/>
          <w:szCs w:val="23"/>
        </w:rPr>
        <w:t xml:space="preserve"> </w:t>
      </w:r>
      <w:r w:rsidR="00DD13D9" w:rsidRPr="00FB49FE">
        <w:rPr>
          <w:rFonts w:ascii="Franklin Gothic Book" w:hAnsi="Franklin Gothic Book"/>
          <w:b/>
          <w:sz w:val="23"/>
          <w:szCs w:val="23"/>
        </w:rPr>
        <w:t>Приморск на ______________20__</w:t>
      </w:r>
      <w:r w:rsidRPr="00FB49FE">
        <w:rPr>
          <w:rFonts w:ascii="Franklin Gothic Book" w:hAnsi="Franklin Gothic Book"/>
          <w:b/>
          <w:sz w:val="23"/>
          <w:szCs w:val="23"/>
        </w:rPr>
        <w:t>г.</w:t>
      </w:r>
    </w:p>
    <w:p w14:paraId="1D119393" w14:textId="4156985D" w:rsidR="00583890" w:rsidRPr="00FB49FE" w:rsidRDefault="00583890" w:rsidP="0058389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583890" w:rsidRPr="00FB49FE" w14:paraId="5D6280DE" w14:textId="24007A39" w:rsidTr="00A61609">
        <w:tc>
          <w:tcPr>
            <w:tcW w:w="959" w:type="dxa"/>
            <w:shd w:val="clear" w:color="auto" w:fill="auto"/>
            <w:vAlign w:val="center"/>
          </w:tcPr>
          <w:p w14:paraId="6A1B3277" w14:textId="77777777" w:rsidR="00A61142"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w:t>
            </w:r>
          </w:p>
          <w:p w14:paraId="465724BA" w14:textId="306C00DC"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п/п</w:t>
            </w:r>
          </w:p>
        </w:tc>
        <w:tc>
          <w:tcPr>
            <w:tcW w:w="2700" w:type="dxa"/>
            <w:shd w:val="clear" w:color="auto" w:fill="auto"/>
            <w:vAlign w:val="center"/>
          </w:tcPr>
          <w:p w14:paraId="1828C180" w14:textId="30DF3266"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 xml:space="preserve">Владельцы </w:t>
            </w:r>
            <w:proofErr w:type="spellStart"/>
            <w:r w:rsidRPr="00FB49FE">
              <w:rPr>
                <w:rFonts w:ascii="Franklin Gothic Book" w:hAnsi="Franklin Gothic Book"/>
                <w:sz w:val="23"/>
                <w:szCs w:val="23"/>
              </w:rPr>
              <w:t>графиковых</w:t>
            </w:r>
            <w:proofErr w:type="spellEnd"/>
            <w:r w:rsidRPr="00FB49FE">
              <w:rPr>
                <w:rFonts w:ascii="Franklin Gothic Book" w:hAnsi="Franklin Gothic Book"/>
                <w:sz w:val="23"/>
                <w:szCs w:val="23"/>
              </w:rPr>
              <w:t xml:space="preserve"> позиций (Грузоотправители)</w:t>
            </w:r>
          </w:p>
        </w:tc>
        <w:tc>
          <w:tcPr>
            <w:tcW w:w="2016" w:type="dxa"/>
            <w:shd w:val="clear" w:color="auto" w:fill="auto"/>
            <w:vAlign w:val="center"/>
          </w:tcPr>
          <w:p w14:paraId="6E93FB60" w14:textId="7D9D31D7"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Дата подачи тоннажа</w:t>
            </w:r>
          </w:p>
        </w:tc>
        <w:tc>
          <w:tcPr>
            <w:tcW w:w="2017" w:type="dxa"/>
            <w:shd w:val="clear" w:color="auto" w:fill="auto"/>
            <w:vAlign w:val="center"/>
          </w:tcPr>
          <w:p w14:paraId="3E1F94B3" w14:textId="128E0D8E"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Дата отгрузки тоннажа</w:t>
            </w:r>
          </w:p>
        </w:tc>
        <w:tc>
          <w:tcPr>
            <w:tcW w:w="2017" w:type="dxa"/>
            <w:shd w:val="clear" w:color="auto" w:fill="auto"/>
            <w:vAlign w:val="center"/>
          </w:tcPr>
          <w:p w14:paraId="5C98768F" w14:textId="2D4CD42F" w:rsidR="00583890" w:rsidRPr="00FB49FE" w:rsidRDefault="00A61142" w:rsidP="00A61609">
            <w:pPr>
              <w:ind w:right="-34"/>
              <w:jc w:val="center"/>
              <w:rPr>
                <w:rFonts w:ascii="Franklin Gothic Book" w:hAnsi="Franklin Gothic Book"/>
                <w:sz w:val="23"/>
                <w:szCs w:val="23"/>
              </w:rPr>
            </w:pPr>
            <w:r w:rsidRPr="00FB49FE">
              <w:rPr>
                <w:rFonts w:ascii="Franklin Gothic Book" w:hAnsi="Franklin Gothic Book"/>
                <w:sz w:val="23"/>
                <w:szCs w:val="23"/>
              </w:rPr>
              <w:t>Кол-во</w:t>
            </w:r>
            <w:r w:rsidR="00583890" w:rsidRPr="00FB49FE">
              <w:rPr>
                <w:rFonts w:ascii="Franklin Gothic Book" w:hAnsi="Franklin Gothic Book"/>
                <w:sz w:val="23"/>
                <w:szCs w:val="23"/>
              </w:rPr>
              <w:t>,</w:t>
            </w:r>
          </w:p>
          <w:p w14:paraId="60093C7D" w14:textId="003247FE"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тонн</w:t>
            </w:r>
          </w:p>
        </w:tc>
      </w:tr>
      <w:tr w:rsidR="00583890" w:rsidRPr="00FB49FE" w14:paraId="23E748AE" w14:textId="0A08D586" w:rsidTr="00A61609">
        <w:tc>
          <w:tcPr>
            <w:tcW w:w="959" w:type="dxa"/>
            <w:shd w:val="clear" w:color="auto" w:fill="auto"/>
          </w:tcPr>
          <w:p w14:paraId="26F6AF59" w14:textId="415D90DC"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1</w:t>
            </w:r>
          </w:p>
        </w:tc>
        <w:tc>
          <w:tcPr>
            <w:tcW w:w="2700" w:type="dxa"/>
            <w:shd w:val="clear" w:color="auto" w:fill="auto"/>
          </w:tcPr>
          <w:p w14:paraId="60B1B5FB" w14:textId="3D8B19F8"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1C9F576C" w14:textId="1C7014F7"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27E979AA" w14:textId="12E1015A"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42ED47C6" w14:textId="5CFDA752" w:rsidR="00583890" w:rsidRPr="00FB49FE" w:rsidRDefault="00583890" w:rsidP="00A61609">
            <w:pPr>
              <w:ind w:right="-34"/>
              <w:jc w:val="right"/>
              <w:rPr>
                <w:rFonts w:ascii="Franklin Gothic Book" w:hAnsi="Franklin Gothic Book"/>
                <w:sz w:val="23"/>
                <w:szCs w:val="23"/>
              </w:rPr>
            </w:pPr>
          </w:p>
        </w:tc>
      </w:tr>
      <w:tr w:rsidR="00583890" w:rsidRPr="00FB49FE" w14:paraId="27EE3B02" w14:textId="2FAEF420" w:rsidTr="00A61609">
        <w:tc>
          <w:tcPr>
            <w:tcW w:w="959" w:type="dxa"/>
            <w:shd w:val="clear" w:color="auto" w:fill="auto"/>
          </w:tcPr>
          <w:p w14:paraId="7ADBF534" w14:textId="0FF43C44" w:rsidR="00583890" w:rsidRPr="00FB49FE" w:rsidRDefault="00583890" w:rsidP="00A61609">
            <w:pPr>
              <w:ind w:right="-34"/>
              <w:jc w:val="center"/>
              <w:rPr>
                <w:rFonts w:ascii="Franklin Gothic Book" w:hAnsi="Franklin Gothic Book"/>
                <w:sz w:val="23"/>
                <w:szCs w:val="23"/>
              </w:rPr>
            </w:pPr>
            <w:r w:rsidRPr="00FB49FE">
              <w:rPr>
                <w:rFonts w:ascii="Franklin Gothic Book" w:hAnsi="Franklin Gothic Book"/>
                <w:sz w:val="23"/>
                <w:szCs w:val="23"/>
              </w:rPr>
              <w:t>2</w:t>
            </w:r>
          </w:p>
        </w:tc>
        <w:tc>
          <w:tcPr>
            <w:tcW w:w="2700" w:type="dxa"/>
            <w:shd w:val="clear" w:color="auto" w:fill="auto"/>
          </w:tcPr>
          <w:p w14:paraId="635ABC5B" w14:textId="27B8B43A"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2AF8E1A0" w14:textId="73E6DF65"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28F4868D" w14:textId="7B152D15"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47DA9761" w14:textId="766F8785" w:rsidR="00583890" w:rsidRPr="00FB49FE" w:rsidRDefault="00583890" w:rsidP="00A61609">
            <w:pPr>
              <w:ind w:right="-34"/>
              <w:jc w:val="right"/>
              <w:rPr>
                <w:rFonts w:ascii="Franklin Gothic Book" w:hAnsi="Franklin Gothic Book"/>
                <w:sz w:val="23"/>
                <w:szCs w:val="23"/>
              </w:rPr>
            </w:pPr>
          </w:p>
        </w:tc>
      </w:tr>
      <w:tr w:rsidR="00583890" w:rsidRPr="00FB49FE" w14:paraId="1E9891DE" w14:textId="3076CE02" w:rsidTr="00A61609">
        <w:tc>
          <w:tcPr>
            <w:tcW w:w="959" w:type="dxa"/>
            <w:shd w:val="clear" w:color="auto" w:fill="auto"/>
          </w:tcPr>
          <w:p w14:paraId="795A7C3D" w14:textId="33DDBF0B" w:rsidR="00583890" w:rsidRPr="00FB49FE" w:rsidRDefault="00DD13D9" w:rsidP="00A61609">
            <w:pPr>
              <w:ind w:right="-34"/>
              <w:jc w:val="center"/>
              <w:rPr>
                <w:rFonts w:ascii="Franklin Gothic Book" w:hAnsi="Franklin Gothic Book"/>
                <w:sz w:val="23"/>
                <w:szCs w:val="23"/>
              </w:rPr>
            </w:pPr>
            <w:r w:rsidRPr="00FB49FE">
              <w:rPr>
                <w:rFonts w:ascii="Franklin Gothic Book" w:hAnsi="Franklin Gothic Book"/>
                <w:sz w:val="23"/>
                <w:szCs w:val="23"/>
              </w:rPr>
              <w:t>…</w:t>
            </w:r>
          </w:p>
        </w:tc>
        <w:tc>
          <w:tcPr>
            <w:tcW w:w="2700" w:type="dxa"/>
            <w:shd w:val="clear" w:color="auto" w:fill="auto"/>
          </w:tcPr>
          <w:p w14:paraId="1F5D1910" w14:textId="5CF6DE7D" w:rsidR="00583890" w:rsidRPr="00FB49FE" w:rsidRDefault="00583890" w:rsidP="00A61609">
            <w:pPr>
              <w:ind w:right="-34"/>
              <w:jc w:val="right"/>
              <w:rPr>
                <w:rFonts w:ascii="Franklin Gothic Book" w:hAnsi="Franklin Gothic Book"/>
                <w:sz w:val="23"/>
                <w:szCs w:val="23"/>
              </w:rPr>
            </w:pPr>
          </w:p>
        </w:tc>
        <w:tc>
          <w:tcPr>
            <w:tcW w:w="2016" w:type="dxa"/>
            <w:shd w:val="clear" w:color="auto" w:fill="auto"/>
          </w:tcPr>
          <w:p w14:paraId="519739AD" w14:textId="05C244EB"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318C8AE6" w14:textId="08DAA73E" w:rsidR="00583890" w:rsidRPr="00FB49FE" w:rsidRDefault="00583890" w:rsidP="00A61609">
            <w:pPr>
              <w:ind w:right="-34"/>
              <w:jc w:val="right"/>
              <w:rPr>
                <w:rFonts w:ascii="Franklin Gothic Book" w:hAnsi="Franklin Gothic Book"/>
                <w:sz w:val="23"/>
                <w:szCs w:val="23"/>
              </w:rPr>
            </w:pPr>
          </w:p>
        </w:tc>
        <w:tc>
          <w:tcPr>
            <w:tcW w:w="2017" w:type="dxa"/>
            <w:shd w:val="clear" w:color="auto" w:fill="auto"/>
          </w:tcPr>
          <w:p w14:paraId="77B9665A" w14:textId="474EAE05" w:rsidR="00583890" w:rsidRPr="00FB49FE" w:rsidRDefault="00583890" w:rsidP="00A61609">
            <w:pPr>
              <w:ind w:right="-34"/>
              <w:jc w:val="right"/>
              <w:rPr>
                <w:rFonts w:ascii="Franklin Gothic Book" w:hAnsi="Franklin Gothic Book"/>
                <w:sz w:val="23"/>
                <w:szCs w:val="23"/>
              </w:rPr>
            </w:pPr>
          </w:p>
        </w:tc>
      </w:tr>
      <w:tr w:rsidR="00583890" w:rsidRPr="00FB49FE" w14:paraId="11F6C4F4" w14:textId="59A3A56B" w:rsidTr="00A61609">
        <w:tc>
          <w:tcPr>
            <w:tcW w:w="7692" w:type="dxa"/>
            <w:gridSpan w:val="4"/>
            <w:shd w:val="clear" w:color="auto" w:fill="auto"/>
          </w:tcPr>
          <w:p w14:paraId="5E20BF33" w14:textId="7774D0B5" w:rsidR="00583890" w:rsidRPr="00FB49FE" w:rsidRDefault="00A61142" w:rsidP="00C547D4">
            <w:pPr>
              <w:ind w:right="-34"/>
              <w:rPr>
                <w:rFonts w:ascii="Franklin Gothic Book" w:hAnsi="Franklin Gothic Book"/>
                <w:sz w:val="23"/>
                <w:szCs w:val="23"/>
              </w:rPr>
            </w:pPr>
            <w:r w:rsidRPr="00FB49FE">
              <w:rPr>
                <w:rFonts w:ascii="Franklin Gothic Book" w:hAnsi="Franklin Gothic Book"/>
                <w:sz w:val="23"/>
                <w:szCs w:val="23"/>
              </w:rPr>
              <w:t>Итого:</w:t>
            </w:r>
          </w:p>
        </w:tc>
        <w:tc>
          <w:tcPr>
            <w:tcW w:w="2017" w:type="dxa"/>
            <w:shd w:val="clear" w:color="auto" w:fill="auto"/>
          </w:tcPr>
          <w:p w14:paraId="2953E14B" w14:textId="56B7862F" w:rsidR="00583890" w:rsidRPr="00FB49FE" w:rsidRDefault="00583890" w:rsidP="00A61609">
            <w:pPr>
              <w:ind w:right="-34"/>
              <w:jc w:val="right"/>
              <w:rPr>
                <w:rFonts w:ascii="Franklin Gothic Book" w:hAnsi="Franklin Gothic Book"/>
                <w:sz w:val="23"/>
                <w:szCs w:val="23"/>
              </w:rPr>
            </w:pPr>
          </w:p>
        </w:tc>
      </w:tr>
    </w:tbl>
    <w:p w14:paraId="42EE7BCA" w14:textId="760DECBC" w:rsidR="00583890" w:rsidRPr="00FB49FE" w:rsidRDefault="00583890" w:rsidP="00583890">
      <w:pPr>
        <w:ind w:right="-34"/>
        <w:jc w:val="right"/>
        <w:rPr>
          <w:rFonts w:ascii="Franklin Gothic Book" w:hAnsi="Franklin Gothic Book"/>
          <w:sz w:val="23"/>
          <w:szCs w:val="23"/>
        </w:rPr>
      </w:pPr>
    </w:p>
    <w:p w14:paraId="520FC23C" w14:textId="0F3FD399" w:rsidR="00583890" w:rsidRPr="00FB49FE" w:rsidRDefault="00583890" w:rsidP="00583890">
      <w:pPr>
        <w:ind w:right="-34"/>
        <w:rPr>
          <w:rFonts w:ascii="Franklin Gothic Book" w:hAnsi="Franklin Gothic Book"/>
          <w:sz w:val="23"/>
          <w:szCs w:val="23"/>
        </w:rPr>
      </w:pPr>
      <w:r w:rsidRPr="00FB49FE">
        <w:rPr>
          <w:rFonts w:ascii="Franklin Gothic Book" w:hAnsi="Franklin Gothic Book"/>
          <w:sz w:val="23"/>
          <w:szCs w:val="23"/>
        </w:rPr>
        <w:t>Примечание: _________________</w:t>
      </w:r>
    </w:p>
    <w:p w14:paraId="419B4712" w14:textId="1EA54C42" w:rsidR="00583890" w:rsidRPr="00FB49FE" w:rsidRDefault="00583890" w:rsidP="00583890">
      <w:pPr>
        <w:ind w:right="-34"/>
        <w:rPr>
          <w:rFonts w:ascii="Franklin Gothic Book" w:hAnsi="Franklin Gothic Book"/>
          <w:sz w:val="23"/>
          <w:szCs w:val="23"/>
        </w:rPr>
      </w:pPr>
    </w:p>
    <w:p w14:paraId="7D025E1E" w14:textId="466B31E1" w:rsidR="00583890" w:rsidRPr="00FB49FE" w:rsidRDefault="00583890" w:rsidP="00583890">
      <w:pPr>
        <w:ind w:right="-34"/>
        <w:rPr>
          <w:rFonts w:ascii="Franklin Gothic Book" w:hAnsi="Franklin Gothic Book"/>
          <w:sz w:val="23"/>
          <w:szCs w:val="23"/>
        </w:rPr>
      </w:pPr>
    </w:p>
    <w:p w14:paraId="5EE1AA45" w14:textId="19655D88" w:rsidR="00583890" w:rsidRPr="00FB49FE" w:rsidRDefault="00583890" w:rsidP="00583890">
      <w:pPr>
        <w:ind w:right="-34"/>
        <w:rPr>
          <w:rFonts w:ascii="Franklin Gothic Book" w:hAnsi="Franklin Gothic Book"/>
          <w:sz w:val="23"/>
          <w:szCs w:val="23"/>
        </w:rPr>
      </w:pPr>
    </w:p>
    <w:p w14:paraId="45C4F738" w14:textId="77777777" w:rsidR="00A61142" w:rsidRPr="00FB49FE" w:rsidRDefault="00A61142" w:rsidP="00A61142">
      <w:pPr>
        <w:ind w:right="-34"/>
        <w:rPr>
          <w:rFonts w:ascii="Franklin Gothic Book" w:hAnsi="Franklin Gothic Book"/>
          <w:sz w:val="23"/>
          <w:szCs w:val="23"/>
        </w:rPr>
      </w:pPr>
      <w:r w:rsidRPr="00FB49FE">
        <w:rPr>
          <w:rFonts w:ascii="Franklin Gothic Book" w:hAnsi="Franklin Gothic Book"/>
          <w:sz w:val="23"/>
          <w:szCs w:val="23"/>
        </w:rPr>
        <w:t>Представители нефтяных компаний                                                                      ПАО «Транснефть»</w:t>
      </w:r>
    </w:p>
    <w:p w14:paraId="3EBCEE9F" w14:textId="60C1E73F" w:rsidR="00583890" w:rsidRPr="00FB49FE" w:rsidRDefault="00583890" w:rsidP="00583890">
      <w:pPr>
        <w:ind w:right="-34"/>
        <w:rPr>
          <w:rFonts w:ascii="Franklin Gothic Book" w:hAnsi="Franklin Gothic Book"/>
          <w:sz w:val="23"/>
          <w:szCs w:val="23"/>
        </w:rPr>
      </w:pPr>
    </w:p>
    <w:p w14:paraId="7ECB3C35" w14:textId="598B6BC9"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 формы</w:t>
      </w:r>
    </w:p>
    <w:p w14:paraId="711B1271" w14:textId="0F3E977E" w:rsidR="00583890" w:rsidRDefault="00583890" w:rsidP="00583890">
      <w:pPr>
        <w:pBdr>
          <w:bottom w:val="single" w:sz="12" w:space="1" w:color="auto"/>
        </w:pBdr>
        <w:ind w:right="-34"/>
        <w:jc w:val="right"/>
        <w:rPr>
          <w:rFonts w:ascii="Franklin Gothic Book" w:hAnsi="Franklin Gothic Book"/>
          <w:sz w:val="23"/>
          <w:szCs w:val="23"/>
        </w:rPr>
      </w:pPr>
    </w:p>
    <w:p w14:paraId="6F4680E1" w14:textId="77777777" w:rsidR="00DB0D99" w:rsidRPr="00FB49FE" w:rsidRDefault="00DB0D99" w:rsidP="00583890">
      <w:pPr>
        <w:pBdr>
          <w:bottom w:val="single" w:sz="12" w:space="1" w:color="auto"/>
        </w:pBdr>
        <w:ind w:right="-34"/>
        <w:jc w:val="right"/>
        <w:rPr>
          <w:rFonts w:ascii="Franklin Gothic Book" w:hAnsi="Franklin Gothic Book"/>
          <w:sz w:val="23"/>
          <w:szCs w:val="23"/>
        </w:rPr>
      </w:pPr>
    </w:p>
    <w:p w14:paraId="369F5A3C" w14:textId="3CDB51A7" w:rsidR="00583890" w:rsidRPr="00FB49FE" w:rsidRDefault="00583890" w:rsidP="00583890">
      <w:pPr>
        <w:ind w:right="-34"/>
        <w:rPr>
          <w:rFonts w:ascii="Franklin Gothic Book" w:hAnsi="Franklin Gothic Book"/>
          <w:sz w:val="23"/>
          <w:szCs w:val="23"/>
        </w:rPr>
      </w:pPr>
    </w:p>
    <w:tbl>
      <w:tblPr>
        <w:tblW w:w="9493" w:type="dxa"/>
        <w:tblLook w:val="01E0" w:firstRow="1" w:lastRow="1" w:firstColumn="1" w:lastColumn="1" w:noHBand="0" w:noVBand="0"/>
      </w:tblPr>
      <w:tblGrid>
        <w:gridCol w:w="4957"/>
        <w:gridCol w:w="4536"/>
      </w:tblGrid>
      <w:tr w:rsidR="006421BE" w:rsidRPr="00FB49FE" w14:paraId="262044D4" w14:textId="2FF30BFE" w:rsidTr="00AB699A">
        <w:trPr>
          <w:trHeight w:val="567"/>
        </w:trPr>
        <w:tc>
          <w:tcPr>
            <w:tcW w:w="4957" w:type="dxa"/>
            <w:shd w:val="clear" w:color="auto" w:fill="auto"/>
          </w:tcPr>
          <w:p w14:paraId="057AD821" w14:textId="44D84A5C"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54C21BAA" w14:textId="38A98B55" w:rsidR="006421BE" w:rsidRPr="00FB49FE" w:rsidRDefault="006421BE" w:rsidP="00AB699A">
            <w:pPr>
              <w:ind w:right="-34"/>
              <w:jc w:val="both"/>
              <w:rPr>
                <w:rFonts w:ascii="Franklin Gothic Book" w:hAnsi="Franklin Gothic Book"/>
                <w:b/>
                <w:sz w:val="23"/>
                <w:szCs w:val="23"/>
              </w:rPr>
            </w:pPr>
          </w:p>
          <w:p w14:paraId="35AC3302" w14:textId="5B530289" w:rsidR="006421BE" w:rsidRPr="00FB49FE" w:rsidRDefault="006421BE" w:rsidP="00AB699A">
            <w:pPr>
              <w:ind w:right="-34"/>
              <w:rPr>
                <w:rFonts w:ascii="Franklin Gothic Book" w:hAnsi="Franklin Gothic Book"/>
                <w:b/>
                <w:sz w:val="23"/>
                <w:szCs w:val="23"/>
              </w:rPr>
            </w:pPr>
          </w:p>
          <w:p w14:paraId="2A2D9CEF" w14:textId="1A9526A0" w:rsidR="006421BE" w:rsidRPr="00FB49FE" w:rsidRDefault="006421BE" w:rsidP="00AB699A">
            <w:pPr>
              <w:ind w:right="-34"/>
              <w:rPr>
                <w:rFonts w:ascii="Franklin Gothic Book" w:hAnsi="Franklin Gothic Book"/>
                <w:b/>
                <w:sz w:val="23"/>
                <w:szCs w:val="23"/>
              </w:rPr>
            </w:pPr>
          </w:p>
          <w:p w14:paraId="32EA420F" w14:textId="66F78E55"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5FF50CFE" w14:textId="4F0EB374" w:rsidR="006421BE" w:rsidRPr="00FB49FE" w:rsidRDefault="006421BE" w:rsidP="00AB699A">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536" w:type="dxa"/>
            <w:shd w:val="clear" w:color="auto" w:fill="auto"/>
          </w:tcPr>
          <w:p w14:paraId="57005A6B" w14:textId="0207484E"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43999529" w14:textId="6C6D7FAC" w:rsidR="006421BE" w:rsidRPr="00FB49FE" w:rsidRDefault="006421BE" w:rsidP="00AB699A">
            <w:pPr>
              <w:ind w:right="-34"/>
              <w:jc w:val="both"/>
              <w:rPr>
                <w:rFonts w:ascii="Franklin Gothic Book" w:hAnsi="Franklin Gothic Book"/>
                <w:b/>
                <w:sz w:val="23"/>
                <w:szCs w:val="23"/>
              </w:rPr>
            </w:pPr>
          </w:p>
          <w:p w14:paraId="75FC1B03" w14:textId="3FC7D130" w:rsidR="006421BE" w:rsidRPr="00FB49FE" w:rsidRDefault="006421BE" w:rsidP="00AB699A">
            <w:pPr>
              <w:ind w:right="-34"/>
              <w:jc w:val="both"/>
              <w:rPr>
                <w:rFonts w:ascii="Franklin Gothic Book" w:hAnsi="Franklin Gothic Book"/>
                <w:b/>
                <w:sz w:val="23"/>
                <w:szCs w:val="23"/>
              </w:rPr>
            </w:pPr>
          </w:p>
          <w:p w14:paraId="63A5291D" w14:textId="6FB0F7F9" w:rsidR="006421BE" w:rsidRPr="00FB49FE" w:rsidRDefault="006421BE" w:rsidP="00AB699A">
            <w:pPr>
              <w:ind w:right="-34"/>
              <w:jc w:val="both"/>
              <w:rPr>
                <w:rFonts w:ascii="Franklin Gothic Book" w:hAnsi="Franklin Gothic Book"/>
                <w:b/>
                <w:sz w:val="23"/>
                <w:szCs w:val="23"/>
              </w:rPr>
            </w:pPr>
          </w:p>
          <w:p w14:paraId="52273472" w14:textId="73260DFB"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635384425" w:edGrp="everyone"/>
            <w:r w:rsidRPr="00FB49FE">
              <w:rPr>
                <w:rFonts w:ascii="Franklin Gothic Book" w:hAnsi="Franklin Gothic Book"/>
                <w:b/>
                <w:sz w:val="23"/>
                <w:szCs w:val="23"/>
              </w:rPr>
              <w:t>_____</w:t>
            </w:r>
          </w:p>
          <w:permEnd w:id="635384425"/>
          <w:p w14:paraId="4513DD5E" w14:textId="15F34036"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58EF3696" w14:textId="1A1FE7D7" w:rsidR="00583890" w:rsidRPr="00FB49FE" w:rsidRDefault="00583890" w:rsidP="00583890">
      <w:pPr>
        <w:ind w:right="-34"/>
        <w:rPr>
          <w:rFonts w:ascii="Franklin Gothic Book" w:hAnsi="Franklin Gothic Book"/>
          <w:sz w:val="23"/>
          <w:szCs w:val="23"/>
        </w:rPr>
      </w:pPr>
    </w:p>
    <w:p w14:paraId="6C0E0A9B" w14:textId="550DF168" w:rsidR="00583890" w:rsidRPr="00FB49FE" w:rsidRDefault="00583890" w:rsidP="00C547D4">
      <w:pPr>
        <w:pStyle w:val="2"/>
        <w:jc w:val="right"/>
        <w:rPr>
          <w:b/>
        </w:rPr>
      </w:pPr>
      <w:r w:rsidRPr="00FB49FE">
        <w:br w:type="page"/>
      </w:r>
      <w:r w:rsidRPr="00FB49FE">
        <w:rPr>
          <w:b/>
        </w:rPr>
        <w:lastRenderedPageBreak/>
        <w:t>Приложение № 2</w:t>
      </w:r>
    </w:p>
    <w:p w14:paraId="4C5A6C21" w14:textId="44134971" w:rsidR="00B96193" w:rsidRPr="00FB49FE" w:rsidRDefault="00B96193" w:rsidP="00C547D4">
      <w:pPr>
        <w:pStyle w:val="2"/>
        <w:jc w:val="right"/>
        <w:rPr>
          <w:b/>
        </w:rPr>
      </w:pPr>
      <w:r w:rsidRPr="00FB49FE">
        <w:rPr>
          <w:b/>
        </w:rPr>
        <w:t xml:space="preserve">к Договору </w:t>
      </w:r>
      <w:r w:rsidR="008D6960" w:rsidRPr="00FB49FE">
        <w:rPr>
          <w:b/>
        </w:rPr>
        <w:t xml:space="preserve">перевалки нефтепродуктов </w:t>
      </w:r>
      <w:r w:rsidRPr="00FB49FE">
        <w:rPr>
          <w:b/>
        </w:rPr>
        <w:t xml:space="preserve">№ </w:t>
      </w:r>
      <w:permStart w:id="973889753" w:edGrp="everyone"/>
      <w:r w:rsidRPr="00FB49FE">
        <w:rPr>
          <w:b/>
        </w:rPr>
        <w:t xml:space="preserve">________ </w:t>
      </w:r>
      <w:permEnd w:id="973889753"/>
      <w:r w:rsidRPr="00FB49FE">
        <w:rPr>
          <w:b/>
        </w:rPr>
        <w:t>от «</w:t>
      </w:r>
      <w:permStart w:id="800663949" w:edGrp="everyone"/>
      <w:r w:rsidRPr="00FB49FE">
        <w:rPr>
          <w:b/>
        </w:rPr>
        <w:t>_____</w:t>
      </w:r>
      <w:permEnd w:id="800663949"/>
      <w:r w:rsidRPr="00FB49FE">
        <w:rPr>
          <w:b/>
        </w:rPr>
        <w:t xml:space="preserve">» </w:t>
      </w:r>
      <w:permStart w:id="847345516" w:edGrp="everyone"/>
      <w:r w:rsidRPr="00FB49FE">
        <w:rPr>
          <w:b/>
        </w:rPr>
        <w:t xml:space="preserve">____________ </w:t>
      </w:r>
      <w:permEnd w:id="847345516"/>
      <w:r w:rsidRPr="00FB49FE">
        <w:rPr>
          <w:b/>
        </w:rPr>
        <w:t>20</w:t>
      </w:r>
      <w:permStart w:id="619722756" w:edGrp="everyone"/>
      <w:r w:rsidRPr="00FB49FE">
        <w:rPr>
          <w:b/>
        </w:rPr>
        <w:t>___</w:t>
      </w:r>
      <w:permEnd w:id="619722756"/>
      <w:r w:rsidRPr="00FB49FE">
        <w:rPr>
          <w:b/>
        </w:rPr>
        <w:t>г.</w:t>
      </w:r>
    </w:p>
    <w:p w14:paraId="43F318FC" w14:textId="77777777" w:rsidR="00B96193" w:rsidRPr="00FB49FE" w:rsidRDefault="00B96193" w:rsidP="00583890">
      <w:pPr>
        <w:jc w:val="center"/>
        <w:rPr>
          <w:rFonts w:ascii="Franklin Gothic Book" w:hAnsi="Franklin Gothic Book"/>
          <w:b/>
          <w:color w:val="8496B0"/>
          <w:sz w:val="23"/>
          <w:szCs w:val="23"/>
        </w:rPr>
      </w:pPr>
    </w:p>
    <w:p w14:paraId="3C6FA0C6" w14:textId="55730209" w:rsidR="00583890" w:rsidRPr="00DB0D99" w:rsidRDefault="00DB0D99" w:rsidP="00583890">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 формы</w:t>
      </w:r>
    </w:p>
    <w:tbl>
      <w:tblPr>
        <w:tblW w:w="10833" w:type="dxa"/>
        <w:tblLook w:val="04A0" w:firstRow="1" w:lastRow="0" w:firstColumn="1" w:lastColumn="0" w:noHBand="0" w:noVBand="1"/>
      </w:tblPr>
      <w:tblGrid>
        <w:gridCol w:w="1243"/>
        <w:gridCol w:w="1063"/>
        <w:gridCol w:w="1068"/>
        <w:gridCol w:w="675"/>
        <w:gridCol w:w="1019"/>
        <w:gridCol w:w="598"/>
        <w:gridCol w:w="1699"/>
        <w:gridCol w:w="979"/>
        <w:gridCol w:w="927"/>
        <w:gridCol w:w="99"/>
        <w:gridCol w:w="411"/>
        <w:gridCol w:w="168"/>
        <w:gridCol w:w="210"/>
        <w:gridCol w:w="506"/>
        <w:gridCol w:w="168"/>
      </w:tblGrid>
      <w:tr w:rsidR="0087388F" w:rsidRPr="00FB49FE" w14:paraId="4F20772A" w14:textId="77777777" w:rsidTr="0087388F">
        <w:trPr>
          <w:trHeight w:val="205"/>
        </w:trPr>
        <w:tc>
          <w:tcPr>
            <w:tcW w:w="1243" w:type="dxa"/>
            <w:tcBorders>
              <w:top w:val="nil"/>
              <w:left w:val="nil"/>
              <w:bottom w:val="nil"/>
              <w:right w:val="nil"/>
            </w:tcBorders>
            <w:shd w:val="clear" w:color="auto" w:fill="auto"/>
            <w:noWrap/>
            <w:vAlign w:val="bottom"/>
            <w:hideMark/>
          </w:tcPr>
          <w:p w14:paraId="7F0996A9"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2DE5CE9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433B180"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2D6740"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DEBD5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13A50D"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6AFBEC3"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F360CEA"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79A5131"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62972A9" w14:textId="77777777" w:rsidR="0087388F" w:rsidRPr="00FB49FE" w:rsidRDefault="0087388F" w:rsidP="0087388F">
            <w:pPr>
              <w:rPr>
                <w:rFonts w:ascii="Arial" w:eastAsia="Times New Roman" w:hAnsi="Arial" w:cs="Arial"/>
                <w:color w:val="auto"/>
                <w:sz w:val="16"/>
                <w:szCs w:val="16"/>
              </w:rPr>
            </w:pPr>
          </w:p>
        </w:tc>
      </w:tr>
      <w:tr w:rsidR="0087388F" w:rsidRPr="00FB49FE" w14:paraId="4AD4F8FD"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2B8861D2"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Акт приема-сдачи нефтепродуктов №  от ___.___.201_г.</w:t>
            </w:r>
          </w:p>
        </w:tc>
        <w:tc>
          <w:tcPr>
            <w:tcW w:w="1295" w:type="dxa"/>
            <w:gridSpan w:val="4"/>
            <w:tcBorders>
              <w:top w:val="nil"/>
              <w:left w:val="nil"/>
              <w:bottom w:val="nil"/>
              <w:right w:val="nil"/>
            </w:tcBorders>
            <w:shd w:val="clear" w:color="auto" w:fill="auto"/>
            <w:noWrap/>
            <w:vAlign w:val="bottom"/>
            <w:hideMark/>
          </w:tcPr>
          <w:p w14:paraId="2A1D8DC8" w14:textId="77777777" w:rsidR="0087388F" w:rsidRPr="00FB49FE" w:rsidRDefault="0087388F" w:rsidP="0087388F">
            <w:pPr>
              <w:rPr>
                <w:rFonts w:ascii="Arial" w:eastAsia="Times New Roman" w:hAnsi="Arial" w:cs="Arial"/>
                <w:color w:val="auto"/>
                <w:sz w:val="16"/>
                <w:szCs w:val="16"/>
              </w:rPr>
            </w:pPr>
          </w:p>
        </w:tc>
      </w:tr>
      <w:tr w:rsidR="0087388F" w:rsidRPr="00FB49FE" w14:paraId="7C5D4AFE"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6760D8C0"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(по показаниям СИКН) для оформления валовых объемов нефтепродукта</w:t>
            </w:r>
          </w:p>
        </w:tc>
        <w:tc>
          <w:tcPr>
            <w:tcW w:w="1295" w:type="dxa"/>
            <w:gridSpan w:val="4"/>
            <w:tcBorders>
              <w:top w:val="nil"/>
              <w:left w:val="nil"/>
              <w:bottom w:val="nil"/>
              <w:right w:val="nil"/>
            </w:tcBorders>
            <w:shd w:val="clear" w:color="auto" w:fill="auto"/>
            <w:noWrap/>
            <w:vAlign w:val="bottom"/>
            <w:hideMark/>
          </w:tcPr>
          <w:p w14:paraId="09682B99" w14:textId="77777777" w:rsidR="0087388F" w:rsidRPr="00FB49FE" w:rsidRDefault="0087388F" w:rsidP="0087388F">
            <w:pPr>
              <w:rPr>
                <w:rFonts w:ascii="Arial" w:eastAsia="Times New Roman" w:hAnsi="Arial" w:cs="Arial"/>
                <w:color w:val="auto"/>
                <w:sz w:val="16"/>
                <w:szCs w:val="16"/>
              </w:rPr>
            </w:pPr>
          </w:p>
        </w:tc>
      </w:tr>
      <w:tr w:rsidR="0087388F" w:rsidRPr="00FB49FE" w14:paraId="3CBC7EDF" w14:textId="77777777" w:rsidTr="0087388F">
        <w:trPr>
          <w:trHeight w:val="233"/>
        </w:trPr>
        <w:tc>
          <w:tcPr>
            <w:tcW w:w="1243" w:type="dxa"/>
            <w:tcBorders>
              <w:top w:val="nil"/>
              <w:left w:val="nil"/>
              <w:bottom w:val="nil"/>
              <w:right w:val="nil"/>
            </w:tcBorders>
            <w:shd w:val="clear" w:color="auto" w:fill="auto"/>
            <w:noWrap/>
            <w:vAlign w:val="bottom"/>
            <w:hideMark/>
          </w:tcPr>
          <w:p w14:paraId="2212FE3E"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DB04FB0"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7FEDF17E"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65677D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3F6F4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9DF023"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012184E"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13B148C"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62900FC6"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BBA14CB" w14:textId="77777777" w:rsidR="0087388F" w:rsidRPr="00FB49FE" w:rsidRDefault="0087388F" w:rsidP="0087388F">
            <w:pPr>
              <w:rPr>
                <w:rFonts w:ascii="Arial" w:eastAsia="Times New Roman" w:hAnsi="Arial" w:cs="Arial"/>
                <w:color w:val="auto"/>
                <w:sz w:val="16"/>
                <w:szCs w:val="16"/>
              </w:rPr>
            </w:pPr>
          </w:p>
        </w:tc>
      </w:tr>
      <w:tr w:rsidR="0087388F" w:rsidRPr="00FB49FE" w14:paraId="6B83AE64"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265C03A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Пункт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33052B49"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85A4E88" w14:textId="77777777" w:rsidR="0087388F" w:rsidRPr="00FB49FE" w:rsidRDefault="0087388F" w:rsidP="0087388F">
            <w:pPr>
              <w:rPr>
                <w:rFonts w:ascii="Arial" w:eastAsia="Times New Roman" w:hAnsi="Arial" w:cs="Arial"/>
                <w:color w:val="auto"/>
                <w:sz w:val="16"/>
                <w:szCs w:val="16"/>
              </w:rPr>
            </w:pPr>
          </w:p>
        </w:tc>
      </w:tr>
      <w:tr w:rsidR="0087388F" w:rsidRPr="00FB49FE" w14:paraId="063BE891"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35C61D40"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0C5D01E3"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71E0893" w14:textId="77777777" w:rsidR="0087388F" w:rsidRPr="00FB49FE" w:rsidRDefault="0087388F" w:rsidP="0087388F">
            <w:pPr>
              <w:rPr>
                <w:rFonts w:ascii="Arial" w:eastAsia="Times New Roman" w:hAnsi="Arial" w:cs="Arial"/>
                <w:color w:val="auto"/>
                <w:sz w:val="16"/>
                <w:szCs w:val="16"/>
              </w:rPr>
            </w:pPr>
          </w:p>
        </w:tc>
      </w:tr>
      <w:tr w:rsidR="0087388F" w:rsidRPr="00FB49FE" w14:paraId="479C0A4C" w14:textId="77777777" w:rsidTr="0087388F">
        <w:trPr>
          <w:gridAfter w:val="1"/>
          <w:wAfter w:w="168" w:type="dxa"/>
          <w:trHeight w:val="233"/>
        </w:trPr>
        <w:tc>
          <w:tcPr>
            <w:tcW w:w="4049" w:type="dxa"/>
            <w:gridSpan w:val="4"/>
            <w:tcBorders>
              <w:top w:val="nil"/>
              <w:left w:val="nil"/>
              <w:bottom w:val="nil"/>
              <w:right w:val="nil"/>
            </w:tcBorders>
            <w:shd w:val="clear" w:color="auto" w:fill="auto"/>
            <w:noWrap/>
            <w:vAlign w:val="bottom"/>
            <w:hideMark/>
          </w:tcPr>
          <w:p w14:paraId="4355AB2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осуществляющее погрузку</w:t>
            </w:r>
          </w:p>
          <w:p w14:paraId="48933ADA" w14:textId="491CAE2B" w:rsidR="0087388F" w:rsidRPr="00FB49FE" w:rsidRDefault="0087388F" w:rsidP="00AB699A">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Договор </w:t>
            </w:r>
            <w:r w:rsidR="008D6960" w:rsidRPr="00FB49FE">
              <w:rPr>
                <w:rFonts w:ascii="Franklin Gothic Book" w:eastAsia="Times New Roman" w:hAnsi="Franklin Gothic Book" w:cs="Arial"/>
                <w:color w:val="auto"/>
                <w:sz w:val="20"/>
                <w:szCs w:val="20"/>
              </w:rPr>
              <w:t xml:space="preserve">перевалки нефтепродуктов </w:t>
            </w:r>
            <w:r w:rsidRPr="00FB49FE">
              <w:rPr>
                <w:rFonts w:ascii="Franklin Gothic Book" w:eastAsia="Times New Roman" w:hAnsi="Franklin Gothic Book" w:cs="Arial"/>
                <w:color w:val="auto"/>
                <w:sz w:val="20"/>
                <w:szCs w:val="20"/>
              </w:rPr>
              <w:t>№</w:t>
            </w:r>
          </w:p>
        </w:tc>
        <w:tc>
          <w:tcPr>
            <w:tcW w:w="1019" w:type="dxa"/>
            <w:tcBorders>
              <w:top w:val="nil"/>
              <w:left w:val="nil"/>
              <w:bottom w:val="nil"/>
              <w:right w:val="nil"/>
            </w:tcBorders>
            <w:shd w:val="clear" w:color="auto" w:fill="auto"/>
            <w:noWrap/>
            <w:vAlign w:val="bottom"/>
            <w:hideMark/>
          </w:tcPr>
          <w:p w14:paraId="53458E91" w14:textId="77777777" w:rsidR="0087388F" w:rsidRPr="00FB49FE" w:rsidRDefault="0087388F" w:rsidP="0087388F">
            <w:pPr>
              <w:rPr>
                <w:rFonts w:ascii="Arial" w:eastAsia="Times New Roman" w:hAnsi="Arial" w:cs="Arial"/>
                <w:color w:val="auto"/>
                <w:sz w:val="16"/>
                <w:szCs w:val="16"/>
              </w:rPr>
            </w:pPr>
          </w:p>
        </w:tc>
        <w:tc>
          <w:tcPr>
            <w:tcW w:w="5597" w:type="dxa"/>
            <w:gridSpan w:val="9"/>
            <w:tcBorders>
              <w:top w:val="nil"/>
              <w:left w:val="nil"/>
              <w:bottom w:val="nil"/>
              <w:right w:val="nil"/>
            </w:tcBorders>
            <w:shd w:val="clear" w:color="auto" w:fill="auto"/>
            <w:noWrap/>
            <w:vAlign w:val="bottom"/>
            <w:hideMark/>
          </w:tcPr>
          <w:p w14:paraId="2E7B348E" w14:textId="77777777" w:rsidR="0087388F" w:rsidRPr="00FB49FE" w:rsidRDefault="0087388F" w:rsidP="0087388F">
            <w:pPr>
              <w:rPr>
                <w:rFonts w:ascii="Franklin Gothic Book" w:eastAsia="Times New Roman" w:hAnsi="Franklin Gothic Book" w:cs="Arial"/>
                <w:color w:val="auto"/>
                <w:sz w:val="20"/>
                <w:szCs w:val="20"/>
              </w:rPr>
            </w:pPr>
          </w:p>
        </w:tc>
      </w:tr>
      <w:tr w:rsidR="0087388F" w:rsidRPr="00FB49FE" w14:paraId="27DA46BF"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4843CFDD"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СИКН №</w:t>
            </w:r>
          </w:p>
        </w:tc>
        <w:tc>
          <w:tcPr>
            <w:tcW w:w="4302" w:type="dxa"/>
            <w:gridSpan w:val="5"/>
            <w:tcBorders>
              <w:top w:val="nil"/>
              <w:left w:val="nil"/>
              <w:bottom w:val="nil"/>
              <w:right w:val="nil"/>
            </w:tcBorders>
            <w:shd w:val="clear" w:color="auto" w:fill="auto"/>
            <w:noWrap/>
            <w:vAlign w:val="bottom"/>
            <w:hideMark/>
          </w:tcPr>
          <w:p w14:paraId="6C8A2B59"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0BADDBEA" w14:textId="77777777" w:rsidR="0087388F" w:rsidRPr="00FB49FE" w:rsidRDefault="0087388F" w:rsidP="0087388F">
            <w:pPr>
              <w:rPr>
                <w:rFonts w:ascii="Arial" w:eastAsia="Times New Roman" w:hAnsi="Arial" w:cs="Arial"/>
                <w:color w:val="auto"/>
                <w:sz w:val="16"/>
                <w:szCs w:val="16"/>
              </w:rPr>
            </w:pPr>
          </w:p>
        </w:tc>
      </w:tr>
      <w:tr w:rsidR="0087388F" w:rsidRPr="00FB49FE" w14:paraId="67DD3612" w14:textId="77777777" w:rsidTr="0087388F">
        <w:trPr>
          <w:gridAfter w:val="4"/>
          <w:wAfter w:w="1052" w:type="dxa"/>
          <w:trHeight w:val="468"/>
        </w:trPr>
        <w:tc>
          <w:tcPr>
            <w:tcW w:w="5068" w:type="dxa"/>
            <w:gridSpan w:val="5"/>
            <w:tcBorders>
              <w:top w:val="nil"/>
              <w:left w:val="nil"/>
              <w:bottom w:val="nil"/>
              <w:right w:val="nil"/>
            </w:tcBorders>
            <w:shd w:val="clear" w:color="auto" w:fill="auto"/>
            <w:noWrap/>
            <w:hideMark/>
          </w:tcPr>
          <w:p w14:paraId="7BD8E3B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нефтепродукта, марка, ГОСТ, ГОСТ Р</w:t>
            </w:r>
          </w:p>
        </w:tc>
        <w:tc>
          <w:tcPr>
            <w:tcW w:w="3276" w:type="dxa"/>
            <w:gridSpan w:val="3"/>
            <w:tcBorders>
              <w:top w:val="nil"/>
              <w:left w:val="nil"/>
              <w:bottom w:val="nil"/>
              <w:right w:val="nil"/>
            </w:tcBorders>
            <w:shd w:val="clear" w:color="auto" w:fill="auto"/>
            <w:hideMark/>
          </w:tcPr>
          <w:p w14:paraId="4AA453D2" w14:textId="77777777" w:rsidR="0087388F" w:rsidRPr="00FB49FE" w:rsidRDefault="0087388F" w:rsidP="0087388F">
            <w:pPr>
              <w:rPr>
                <w:rFonts w:ascii="Franklin Gothic Book" w:eastAsia="Times New Roman" w:hAnsi="Franklin Gothic Book" w:cs="Arial"/>
                <w:color w:val="auto"/>
                <w:sz w:val="20"/>
                <w:szCs w:val="20"/>
              </w:rPr>
            </w:pPr>
          </w:p>
        </w:tc>
        <w:tc>
          <w:tcPr>
            <w:tcW w:w="1437" w:type="dxa"/>
            <w:gridSpan w:val="3"/>
            <w:tcBorders>
              <w:top w:val="nil"/>
              <w:left w:val="nil"/>
              <w:bottom w:val="nil"/>
              <w:right w:val="nil"/>
            </w:tcBorders>
            <w:shd w:val="clear" w:color="auto" w:fill="auto"/>
            <w:noWrap/>
            <w:vAlign w:val="bottom"/>
            <w:hideMark/>
          </w:tcPr>
          <w:p w14:paraId="1D307AA1" w14:textId="77777777" w:rsidR="0087388F" w:rsidRPr="00FB49FE" w:rsidRDefault="0087388F" w:rsidP="0087388F">
            <w:pPr>
              <w:rPr>
                <w:rFonts w:ascii="Arial" w:eastAsia="Times New Roman" w:hAnsi="Arial" w:cs="Arial"/>
                <w:color w:val="auto"/>
                <w:sz w:val="16"/>
                <w:szCs w:val="16"/>
              </w:rPr>
            </w:pPr>
          </w:p>
        </w:tc>
      </w:tr>
      <w:tr w:rsidR="0087388F" w:rsidRPr="00FB49FE" w14:paraId="594B3877"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C704A9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Уполномоченный представитель сдающей стороны,</w:t>
            </w:r>
          </w:p>
        </w:tc>
        <w:tc>
          <w:tcPr>
            <w:tcW w:w="2297" w:type="dxa"/>
            <w:gridSpan w:val="2"/>
            <w:tcBorders>
              <w:top w:val="nil"/>
              <w:left w:val="nil"/>
              <w:bottom w:val="nil"/>
              <w:right w:val="nil"/>
            </w:tcBorders>
            <w:shd w:val="clear" w:color="auto" w:fill="auto"/>
            <w:hideMark/>
          </w:tcPr>
          <w:p w14:paraId="6AEAA54C" w14:textId="77777777" w:rsidR="0087388F" w:rsidRPr="00FB49FE" w:rsidRDefault="0087388F" w:rsidP="0087388F">
            <w:pPr>
              <w:ind w:firstLine="720"/>
              <w:rPr>
                <w:rFonts w:ascii="Franklin Gothic Book" w:eastAsia="Times New Roman" w:hAnsi="Franklin Gothic Book" w:cs="Arial"/>
                <w:color w:val="auto"/>
                <w:sz w:val="20"/>
                <w:szCs w:val="20"/>
              </w:rPr>
            </w:pPr>
          </w:p>
        </w:tc>
        <w:tc>
          <w:tcPr>
            <w:tcW w:w="979" w:type="dxa"/>
            <w:tcBorders>
              <w:top w:val="nil"/>
              <w:left w:val="nil"/>
              <w:bottom w:val="nil"/>
              <w:right w:val="nil"/>
            </w:tcBorders>
            <w:shd w:val="clear" w:color="auto" w:fill="auto"/>
            <w:hideMark/>
          </w:tcPr>
          <w:p w14:paraId="46D44D05"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599B8EC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3FC08F6E" w14:textId="77777777" w:rsidR="0087388F" w:rsidRPr="00FB49FE" w:rsidRDefault="0087388F" w:rsidP="0087388F">
            <w:pPr>
              <w:rPr>
                <w:rFonts w:ascii="Arial" w:eastAsia="Times New Roman" w:hAnsi="Arial" w:cs="Arial"/>
                <w:color w:val="auto"/>
                <w:sz w:val="16"/>
                <w:szCs w:val="16"/>
              </w:rPr>
            </w:pPr>
          </w:p>
        </w:tc>
      </w:tr>
      <w:tr w:rsidR="0087388F" w:rsidRPr="00FB49FE" w14:paraId="32CBACEE"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35C20E5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0ACE2AA"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33808367"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сдал, а</w:t>
            </w:r>
          </w:p>
        </w:tc>
        <w:tc>
          <w:tcPr>
            <w:tcW w:w="678" w:type="dxa"/>
            <w:gridSpan w:val="3"/>
            <w:tcBorders>
              <w:top w:val="nil"/>
              <w:left w:val="nil"/>
              <w:bottom w:val="nil"/>
              <w:right w:val="nil"/>
            </w:tcBorders>
            <w:shd w:val="clear" w:color="auto" w:fill="auto"/>
            <w:noWrap/>
            <w:vAlign w:val="bottom"/>
            <w:hideMark/>
          </w:tcPr>
          <w:p w14:paraId="643DD2C5" w14:textId="77777777" w:rsidR="0087388F" w:rsidRPr="00FB49FE" w:rsidRDefault="0087388F" w:rsidP="0087388F">
            <w:pPr>
              <w:rPr>
                <w:rFonts w:ascii="Arial" w:eastAsia="Times New Roman" w:hAnsi="Arial" w:cs="Arial"/>
                <w:color w:val="auto"/>
                <w:sz w:val="16"/>
                <w:szCs w:val="16"/>
              </w:rPr>
            </w:pPr>
          </w:p>
        </w:tc>
      </w:tr>
      <w:tr w:rsidR="0087388F" w:rsidRPr="00FB49FE" w14:paraId="01CCEA54"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4AB5E660"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а уполномоченный представитель принимающей стороны,</w:t>
            </w:r>
          </w:p>
        </w:tc>
        <w:tc>
          <w:tcPr>
            <w:tcW w:w="598" w:type="dxa"/>
            <w:tcBorders>
              <w:top w:val="nil"/>
              <w:left w:val="nil"/>
              <w:bottom w:val="nil"/>
              <w:right w:val="nil"/>
            </w:tcBorders>
            <w:shd w:val="clear" w:color="auto" w:fill="auto"/>
            <w:noWrap/>
            <w:hideMark/>
          </w:tcPr>
          <w:p w14:paraId="3F53C864" w14:textId="77777777" w:rsidR="0087388F" w:rsidRPr="00FB49FE" w:rsidRDefault="0087388F" w:rsidP="0087388F">
            <w:pPr>
              <w:rPr>
                <w:rFonts w:ascii="Franklin Gothic Book" w:eastAsia="Times New Roman" w:hAnsi="Franklin Gothic Book" w:cs="Arial"/>
                <w:color w:val="auto"/>
                <w:sz w:val="20"/>
                <w:szCs w:val="20"/>
              </w:rPr>
            </w:pPr>
          </w:p>
        </w:tc>
        <w:tc>
          <w:tcPr>
            <w:tcW w:w="1699" w:type="dxa"/>
            <w:tcBorders>
              <w:top w:val="nil"/>
              <w:left w:val="nil"/>
              <w:bottom w:val="nil"/>
              <w:right w:val="nil"/>
            </w:tcBorders>
            <w:shd w:val="clear" w:color="auto" w:fill="auto"/>
            <w:noWrap/>
            <w:vAlign w:val="bottom"/>
            <w:hideMark/>
          </w:tcPr>
          <w:p w14:paraId="0C3B842A" w14:textId="77777777" w:rsidR="0087388F" w:rsidRPr="00FB49FE"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hideMark/>
          </w:tcPr>
          <w:p w14:paraId="6249FEF2"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4BC672E3"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17325AAA" w14:textId="77777777" w:rsidR="0087388F" w:rsidRPr="00FB49FE" w:rsidRDefault="0087388F" w:rsidP="0087388F">
            <w:pPr>
              <w:rPr>
                <w:rFonts w:ascii="Arial" w:eastAsia="Times New Roman" w:hAnsi="Arial" w:cs="Arial"/>
                <w:color w:val="auto"/>
                <w:sz w:val="16"/>
                <w:szCs w:val="16"/>
              </w:rPr>
            </w:pPr>
          </w:p>
        </w:tc>
      </w:tr>
      <w:tr w:rsidR="0087388F" w:rsidRPr="00FB49FE" w14:paraId="0C513A03"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D463F54"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AF856CD" w14:textId="77777777" w:rsidR="0087388F" w:rsidRPr="00FB49FE"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2426ECC9"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принял</w:t>
            </w:r>
          </w:p>
        </w:tc>
        <w:tc>
          <w:tcPr>
            <w:tcW w:w="678" w:type="dxa"/>
            <w:gridSpan w:val="3"/>
            <w:tcBorders>
              <w:top w:val="nil"/>
              <w:left w:val="nil"/>
              <w:bottom w:val="nil"/>
              <w:right w:val="nil"/>
            </w:tcBorders>
            <w:shd w:val="clear" w:color="auto" w:fill="auto"/>
            <w:noWrap/>
            <w:vAlign w:val="bottom"/>
            <w:hideMark/>
          </w:tcPr>
          <w:p w14:paraId="0456ADAB" w14:textId="77777777" w:rsidR="0087388F" w:rsidRPr="00FB49FE" w:rsidRDefault="0087388F" w:rsidP="0087388F">
            <w:pPr>
              <w:rPr>
                <w:rFonts w:ascii="Arial" w:eastAsia="Times New Roman" w:hAnsi="Arial" w:cs="Arial"/>
                <w:color w:val="auto"/>
                <w:sz w:val="16"/>
                <w:szCs w:val="16"/>
              </w:rPr>
            </w:pPr>
          </w:p>
        </w:tc>
      </w:tr>
      <w:tr w:rsidR="0087388F" w:rsidRPr="00FB49FE" w14:paraId="32D1F631" w14:textId="77777777" w:rsidTr="0087388F">
        <w:trPr>
          <w:gridAfter w:val="3"/>
          <w:wAfter w:w="884" w:type="dxa"/>
          <w:trHeight w:val="371"/>
        </w:trPr>
        <w:tc>
          <w:tcPr>
            <w:tcW w:w="5068" w:type="dxa"/>
            <w:gridSpan w:val="5"/>
            <w:tcBorders>
              <w:top w:val="nil"/>
              <w:left w:val="nil"/>
              <w:bottom w:val="nil"/>
              <w:right w:val="nil"/>
            </w:tcBorders>
            <w:shd w:val="clear" w:color="auto" w:fill="auto"/>
            <w:noWrap/>
            <w:hideMark/>
          </w:tcPr>
          <w:p w14:paraId="232B441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нефтепродукт следующего количества:</w:t>
            </w:r>
          </w:p>
        </w:tc>
        <w:tc>
          <w:tcPr>
            <w:tcW w:w="598" w:type="dxa"/>
            <w:tcBorders>
              <w:top w:val="nil"/>
              <w:left w:val="nil"/>
              <w:bottom w:val="nil"/>
              <w:right w:val="nil"/>
            </w:tcBorders>
            <w:shd w:val="clear" w:color="auto" w:fill="auto"/>
            <w:noWrap/>
            <w:vAlign w:val="bottom"/>
            <w:hideMark/>
          </w:tcPr>
          <w:p w14:paraId="4DE0906E"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B11B6E2" w14:textId="77777777" w:rsidR="0087388F" w:rsidRPr="00FB49FE"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noWrap/>
            <w:vAlign w:val="bottom"/>
            <w:hideMark/>
          </w:tcPr>
          <w:p w14:paraId="31A1DDA9" w14:textId="77777777" w:rsidR="0087388F" w:rsidRPr="00FB49FE" w:rsidRDefault="0087388F" w:rsidP="0087388F">
            <w:pPr>
              <w:rPr>
                <w:rFonts w:ascii="Arial" w:eastAsia="Times New Roman" w:hAnsi="Arial" w:cs="Arial"/>
                <w:color w:val="auto"/>
                <w:sz w:val="16"/>
                <w:szCs w:val="16"/>
              </w:rPr>
            </w:pPr>
          </w:p>
        </w:tc>
        <w:tc>
          <w:tcPr>
            <w:tcW w:w="927" w:type="dxa"/>
            <w:tcBorders>
              <w:top w:val="nil"/>
              <w:left w:val="nil"/>
              <w:bottom w:val="nil"/>
              <w:right w:val="nil"/>
            </w:tcBorders>
            <w:shd w:val="clear" w:color="auto" w:fill="auto"/>
            <w:noWrap/>
            <w:vAlign w:val="bottom"/>
            <w:hideMark/>
          </w:tcPr>
          <w:p w14:paraId="29C162E7" w14:textId="77777777" w:rsidR="0087388F" w:rsidRPr="00FB49FE" w:rsidRDefault="0087388F" w:rsidP="0087388F">
            <w:pPr>
              <w:rPr>
                <w:rFonts w:ascii="Arial" w:eastAsia="Times New Roman" w:hAnsi="Arial" w:cs="Arial"/>
                <w:color w:val="auto"/>
                <w:sz w:val="16"/>
                <w:szCs w:val="16"/>
              </w:rPr>
            </w:pPr>
          </w:p>
        </w:tc>
        <w:tc>
          <w:tcPr>
            <w:tcW w:w="678" w:type="dxa"/>
            <w:gridSpan w:val="3"/>
            <w:tcBorders>
              <w:top w:val="nil"/>
              <w:left w:val="nil"/>
              <w:bottom w:val="nil"/>
              <w:right w:val="nil"/>
            </w:tcBorders>
            <w:shd w:val="clear" w:color="auto" w:fill="auto"/>
            <w:noWrap/>
            <w:vAlign w:val="bottom"/>
            <w:hideMark/>
          </w:tcPr>
          <w:p w14:paraId="7AFC0ED5" w14:textId="77777777" w:rsidR="0087388F" w:rsidRPr="00FB49FE" w:rsidRDefault="0087388F" w:rsidP="0087388F">
            <w:pPr>
              <w:rPr>
                <w:rFonts w:ascii="Arial" w:eastAsia="Times New Roman" w:hAnsi="Arial" w:cs="Arial"/>
                <w:color w:val="auto"/>
                <w:sz w:val="16"/>
                <w:szCs w:val="16"/>
              </w:rPr>
            </w:pPr>
          </w:p>
        </w:tc>
      </w:tr>
      <w:tr w:rsidR="0087388F" w:rsidRPr="00FB49FE" w14:paraId="151FF58A"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9689"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 о к а з а т е л и</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541CC5A"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ед. изм.</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497695"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Количество</w:t>
            </w:r>
          </w:p>
        </w:tc>
        <w:tc>
          <w:tcPr>
            <w:tcW w:w="1295" w:type="dxa"/>
            <w:gridSpan w:val="4"/>
            <w:tcBorders>
              <w:top w:val="nil"/>
              <w:left w:val="nil"/>
              <w:bottom w:val="nil"/>
              <w:right w:val="nil"/>
            </w:tcBorders>
            <w:shd w:val="clear" w:color="auto" w:fill="auto"/>
            <w:noWrap/>
            <w:vAlign w:val="bottom"/>
            <w:hideMark/>
          </w:tcPr>
          <w:p w14:paraId="2556FC76" w14:textId="77777777" w:rsidR="0087388F" w:rsidRPr="00FB49FE" w:rsidRDefault="0087388F" w:rsidP="0087388F">
            <w:pPr>
              <w:rPr>
                <w:rFonts w:ascii="Arial" w:eastAsia="Times New Roman" w:hAnsi="Arial" w:cs="Arial"/>
                <w:color w:val="auto"/>
                <w:sz w:val="16"/>
                <w:szCs w:val="16"/>
              </w:rPr>
            </w:pPr>
          </w:p>
        </w:tc>
      </w:tr>
      <w:tr w:rsidR="0087388F" w:rsidRPr="00FB49FE" w14:paraId="5D1D537E"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6B3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Результаты измерений СИКН №</w:t>
            </w:r>
          </w:p>
        </w:tc>
        <w:tc>
          <w:tcPr>
            <w:tcW w:w="598" w:type="dxa"/>
            <w:tcBorders>
              <w:top w:val="nil"/>
              <w:left w:val="nil"/>
              <w:bottom w:val="single" w:sz="4" w:space="0" w:color="auto"/>
              <w:right w:val="single" w:sz="4" w:space="0" w:color="auto"/>
            </w:tcBorders>
            <w:shd w:val="clear" w:color="auto" w:fill="auto"/>
            <w:noWrap/>
            <w:vAlign w:val="bottom"/>
            <w:hideMark/>
          </w:tcPr>
          <w:p w14:paraId="64ED5D78"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27B6CA"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6B9C0FF6" w14:textId="77777777" w:rsidR="0087388F" w:rsidRPr="00FB49FE" w:rsidRDefault="0087388F" w:rsidP="0087388F">
            <w:pPr>
              <w:rPr>
                <w:rFonts w:ascii="Arial" w:eastAsia="Times New Roman" w:hAnsi="Arial" w:cs="Arial"/>
                <w:color w:val="auto"/>
                <w:sz w:val="16"/>
                <w:szCs w:val="16"/>
              </w:rPr>
            </w:pPr>
          </w:p>
        </w:tc>
      </w:tr>
      <w:tr w:rsidR="0087388F" w:rsidRPr="00FB49FE" w14:paraId="723C8458"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E935"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 время окончания предыдущей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5BB76753"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03C98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A56E282" w14:textId="77777777" w:rsidR="0087388F" w:rsidRPr="00FB49FE" w:rsidRDefault="0087388F" w:rsidP="0087388F">
            <w:pPr>
              <w:rPr>
                <w:rFonts w:ascii="Arial" w:eastAsia="Times New Roman" w:hAnsi="Arial" w:cs="Arial"/>
                <w:color w:val="auto"/>
                <w:sz w:val="16"/>
                <w:szCs w:val="16"/>
              </w:rPr>
            </w:pPr>
          </w:p>
        </w:tc>
      </w:tr>
      <w:tr w:rsidR="0087388F" w:rsidRPr="00FB49FE" w14:paraId="2ACCA4BF"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0C32"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2E16A71E"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15F248"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2FC7978" w14:textId="77777777" w:rsidR="0087388F" w:rsidRPr="00FB49FE" w:rsidRDefault="0087388F" w:rsidP="0087388F">
            <w:pPr>
              <w:rPr>
                <w:rFonts w:ascii="Arial" w:eastAsia="Times New Roman" w:hAnsi="Arial" w:cs="Arial"/>
                <w:color w:val="auto"/>
                <w:sz w:val="16"/>
                <w:szCs w:val="16"/>
              </w:rPr>
            </w:pPr>
          </w:p>
        </w:tc>
      </w:tr>
      <w:tr w:rsidR="0087388F" w:rsidRPr="00FB49FE" w14:paraId="5BA59A1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F70E"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 момент завершения текущей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298A7907"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51CA1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1CC20E26" w14:textId="77777777" w:rsidR="0087388F" w:rsidRPr="00FB49FE" w:rsidRDefault="0087388F" w:rsidP="0087388F">
            <w:pPr>
              <w:rPr>
                <w:rFonts w:ascii="Arial" w:eastAsia="Times New Roman" w:hAnsi="Arial" w:cs="Arial"/>
                <w:color w:val="auto"/>
                <w:sz w:val="16"/>
                <w:szCs w:val="16"/>
              </w:rPr>
            </w:pPr>
          </w:p>
        </w:tc>
      </w:tr>
      <w:tr w:rsidR="0087388F" w:rsidRPr="00FB49FE" w14:paraId="0B356136"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B5AC"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648A8177"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5A758"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841B122" w14:textId="77777777" w:rsidR="0087388F" w:rsidRPr="00FB49FE" w:rsidRDefault="0087388F" w:rsidP="0087388F">
            <w:pPr>
              <w:rPr>
                <w:rFonts w:ascii="Arial" w:eastAsia="Times New Roman" w:hAnsi="Arial" w:cs="Arial"/>
                <w:color w:val="auto"/>
                <w:sz w:val="16"/>
                <w:szCs w:val="16"/>
              </w:rPr>
            </w:pPr>
          </w:p>
        </w:tc>
      </w:tr>
      <w:tr w:rsidR="0087388F" w:rsidRPr="00FB49FE" w14:paraId="2858F04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11D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w:t>
            </w:r>
          </w:p>
        </w:tc>
        <w:tc>
          <w:tcPr>
            <w:tcW w:w="598" w:type="dxa"/>
            <w:tcBorders>
              <w:top w:val="nil"/>
              <w:left w:val="nil"/>
              <w:bottom w:val="single" w:sz="4" w:space="0" w:color="auto"/>
              <w:right w:val="single" w:sz="4" w:space="0" w:color="auto"/>
            </w:tcBorders>
            <w:shd w:val="clear" w:color="auto" w:fill="auto"/>
            <w:noWrap/>
            <w:vAlign w:val="bottom"/>
            <w:hideMark/>
          </w:tcPr>
          <w:p w14:paraId="1DBC0195"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956581"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E63DE6F" w14:textId="77777777" w:rsidR="0087388F" w:rsidRPr="00FB49FE" w:rsidRDefault="0087388F" w:rsidP="0087388F">
            <w:pPr>
              <w:rPr>
                <w:rFonts w:ascii="Arial" w:eastAsia="Times New Roman" w:hAnsi="Arial" w:cs="Arial"/>
                <w:color w:val="auto"/>
                <w:sz w:val="16"/>
                <w:szCs w:val="16"/>
              </w:rPr>
            </w:pPr>
          </w:p>
        </w:tc>
      </w:tr>
      <w:tr w:rsidR="0087388F" w:rsidRPr="00FB49FE" w14:paraId="23BFC817"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0D0F"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паспорта продукции нефтепродукта</w:t>
            </w:r>
          </w:p>
        </w:tc>
        <w:tc>
          <w:tcPr>
            <w:tcW w:w="598" w:type="dxa"/>
            <w:tcBorders>
              <w:top w:val="nil"/>
              <w:left w:val="nil"/>
              <w:bottom w:val="single" w:sz="4" w:space="0" w:color="auto"/>
              <w:right w:val="single" w:sz="4" w:space="0" w:color="auto"/>
            </w:tcBorders>
            <w:shd w:val="clear" w:color="auto" w:fill="auto"/>
            <w:noWrap/>
            <w:vAlign w:val="bottom"/>
            <w:hideMark/>
          </w:tcPr>
          <w:p w14:paraId="3E2FE6AB"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vAlign w:val="bottom"/>
            <w:hideMark/>
          </w:tcPr>
          <w:p w14:paraId="4EB10F74"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9AAAD1A" w14:textId="77777777" w:rsidR="0087388F" w:rsidRPr="00FB49FE" w:rsidRDefault="0087388F" w:rsidP="0087388F">
            <w:pPr>
              <w:rPr>
                <w:rFonts w:ascii="Arial" w:eastAsia="Times New Roman" w:hAnsi="Arial" w:cs="Arial"/>
                <w:color w:val="auto"/>
                <w:sz w:val="16"/>
                <w:szCs w:val="16"/>
              </w:rPr>
            </w:pPr>
          </w:p>
        </w:tc>
      </w:tr>
      <w:tr w:rsidR="0087388F" w:rsidRPr="00FB49FE" w14:paraId="4E858848" w14:textId="77777777" w:rsidTr="0087388F">
        <w:trPr>
          <w:gridAfter w:val="1"/>
          <w:wAfter w:w="168" w:type="dxa"/>
          <w:trHeight w:val="233"/>
        </w:trPr>
        <w:tc>
          <w:tcPr>
            <w:tcW w:w="9370" w:type="dxa"/>
            <w:gridSpan w:val="10"/>
            <w:tcBorders>
              <w:top w:val="single" w:sz="4" w:space="0" w:color="auto"/>
              <w:left w:val="single" w:sz="4" w:space="0" w:color="auto"/>
              <w:bottom w:val="nil"/>
              <w:right w:val="single" w:sz="4" w:space="0" w:color="auto"/>
            </w:tcBorders>
            <w:shd w:val="clear" w:color="auto" w:fill="auto"/>
            <w:noWrap/>
            <w:vAlign w:val="bottom"/>
            <w:hideMark/>
          </w:tcPr>
          <w:p w14:paraId="0F6BE7C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  * - с точностью до третьего знака после запятой</w:t>
            </w:r>
          </w:p>
        </w:tc>
        <w:tc>
          <w:tcPr>
            <w:tcW w:w="1295" w:type="dxa"/>
            <w:gridSpan w:val="4"/>
            <w:tcBorders>
              <w:top w:val="nil"/>
              <w:left w:val="nil"/>
              <w:bottom w:val="nil"/>
              <w:right w:val="nil"/>
            </w:tcBorders>
            <w:shd w:val="clear" w:color="auto" w:fill="auto"/>
            <w:noWrap/>
            <w:vAlign w:val="bottom"/>
            <w:hideMark/>
          </w:tcPr>
          <w:p w14:paraId="39A6C94E" w14:textId="77777777" w:rsidR="0087388F" w:rsidRPr="00FB49FE" w:rsidRDefault="0087388F" w:rsidP="0087388F">
            <w:pPr>
              <w:rPr>
                <w:rFonts w:ascii="Arial" w:eastAsia="Times New Roman" w:hAnsi="Arial" w:cs="Arial"/>
                <w:color w:val="auto"/>
                <w:sz w:val="16"/>
                <w:szCs w:val="16"/>
              </w:rPr>
            </w:pPr>
          </w:p>
        </w:tc>
      </w:tr>
      <w:tr w:rsidR="0087388F" w:rsidRPr="00FB49FE" w14:paraId="254E5CE7" w14:textId="77777777" w:rsidTr="0087388F">
        <w:trPr>
          <w:gridAfter w:val="1"/>
          <w:wAfter w:w="168" w:type="dxa"/>
          <w:trHeight w:val="233"/>
        </w:trPr>
        <w:tc>
          <w:tcPr>
            <w:tcW w:w="937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73CA0EEA"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  ** - при использовании </w:t>
            </w:r>
            <w:proofErr w:type="spellStart"/>
            <w:r w:rsidRPr="00FB49FE">
              <w:rPr>
                <w:rFonts w:ascii="Franklin Gothic Book" w:eastAsia="Times New Roman" w:hAnsi="Franklin Gothic Book" w:cs="Arial"/>
                <w:color w:val="auto"/>
                <w:sz w:val="20"/>
                <w:szCs w:val="20"/>
              </w:rPr>
              <w:t>массомера</w:t>
            </w:r>
            <w:proofErr w:type="spellEnd"/>
            <w:r w:rsidRPr="00FB49FE">
              <w:rPr>
                <w:rFonts w:ascii="Franklin Gothic Book" w:eastAsia="Times New Roman" w:hAnsi="Franklin Gothic Book" w:cs="Arial"/>
                <w:color w:val="auto"/>
                <w:sz w:val="20"/>
                <w:szCs w:val="20"/>
              </w:rPr>
              <w:t xml:space="preserve"> не заполняется</w:t>
            </w:r>
          </w:p>
        </w:tc>
        <w:tc>
          <w:tcPr>
            <w:tcW w:w="1295" w:type="dxa"/>
            <w:gridSpan w:val="4"/>
            <w:tcBorders>
              <w:top w:val="nil"/>
              <w:left w:val="nil"/>
              <w:bottom w:val="nil"/>
              <w:right w:val="nil"/>
            </w:tcBorders>
            <w:shd w:val="clear" w:color="auto" w:fill="auto"/>
            <w:noWrap/>
            <w:vAlign w:val="bottom"/>
            <w:hideMark/>
          </w:tcPr>
          <w:p w14:paraId="29AB2244" w14:textId="77777777" w:rsidR="0087388F" w:rsidRPr="00FB49FE" w:rsidRDefault="0087388F" w:rsidP="0087388F">
            <w:pPr>
              <w:rPr>
                <w:rFonts w:ascii="Arial" w:eastAsia="Times New Roman" w:hAnsi="Arial" w:cs="Arial"/>
                <w:color w:val="auto"/>
                <w:sz w:val="16"/>
                <w:szCs w:val="16"/>
              </w:rPr>
            </w:pPr>
          </w:p>
        </w:tc>
      </w:tr>
      <w:tr w:rsidR="0087388F" w:rsidRPr="00FB49FE" w14:paraId="1FF3B67D" w14:textId="77777777" w:rsidTr="0087388F">
        <w:trPr>
          <w:trHeight w:val="233"/>
        </w:trPr>
        <w:tc>
          <w:tcPr>
            <w:tcW w:w="1243" w:type="dxa"/>
            <w:tcBorders>
              <w:top w:val="nil"/>
              <w:left w:val="nil"/>
              <w:bottom w:val="nil"/>
              <w:right w:val="nil"/>
            </w:tcBorders>
            <w:shd w:val="clear" w:color="auto" w:fill="auto"/>
            <w:noWrap/>
            <w:vAlign w:val="bottom"/>
            <w:hideMark/>
          </w:tcPr>
          <w:p w14:paraId="4A4EC75C"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B42EC2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16AD5A2"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A92818A"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180753B"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781E3A1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AA66BA7"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D7CB89E"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4C33BCC"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0D9D600" w14:textId="77777777" w:rsidR="0087388F" w:rsidRPr="00FB49FE" w:rsidRDefault="0087388F" w:rsidP="0087388F">
            <w:pPr>
              <w:rPr>
                <w:rFonts w:ascii="Arial" w:eastAsia="Times New Roman" w:hAnsi="Arial" w:cs="Arial"/>
                <w:color w:val="auto"/>
                <w:sz w:val="16"/>
                <w:szCs w:val="16"/>
              </w:rPr>
            </w:pPr>
          </w:p>
        </w:tc>
      </w:tr>
      <w:tr w:rsidR="0087388F" w:rsidRPr="00FB49FE" w14:paraId="5DA2DC38" w14:textId="77777777" w:rsidTr="0087388F">
        <w:trPr>
          <w:gridAfter w:val="1"/>
          <w:wAfter w:w="168" w:type="dxa"/>
          <w:trHeight w:val="233"/>
        </w:trPr>
        <w:tc>
          <w:tcPr>
            <w:tcW w:w="3374" w:type="dxa"/>
            <w:gridSpan w:val="3"/>
            <w:tcBorders>
              <w:top w:val="nil"/>
              <w:left w:val="nil"/>
              <w:bottom w:val="nil"/>
              <w:right w:val="nil"/>
            </w:tcBorders>
            <w:shd w:val="clear" w:color="auto" w:fill="auto"/>
            <w:noWrap/>
            <w:hideMark/>
          </w:tcPr>
          <w:p w14:paraId="63AC8FE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(прописью):</w:t>
            </w:r>
          </w:p>
        </w:tc>
        <w:tc>
          <w:tcPr>
            <w:tcW w:w="5996" w:type="dxa"/>
            <w:gridSpan w:val="7"/>
            <w:tcBorders>
              <w:top w:val="nil"/>
              <w:left w:val="nil"/>
              <w:bottom w:val="nil"/>
              <w:right w:val="nil"/>
            </w:tcBorders>
            <w:shd w:val="clear" w:color="auto" w:fill="auto"/>
            <w:hideMark/>
          </w:tcPr>
          <w:p w14:paraId="6E18ACF6" w14:textId="77777777" w:rsidR="0087388F" w:rsidRPr="00FB49FE"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43B04DBB" w14:textId="77777777" w:rsidR="0087388F" w:rsidRPr="00FB49FE" w:rsidRDefault="0087388F" w:rsidP="0087388F">
            <w:pPr>
              <w:rPr>
                <w:rFonts w:ascii="Arial" w:eastAsia="Times New Roman" w:hAnsi="Arial" w:cs="Arial"/>
                <w:color w:val="auto"/>
                <w:sz w:val="16"/>
                <w:szCs w:val="16"/>
              </w:rPr>
            </w:pPr>
          </w:p>
        </w:tc>
      </w:tr>
      <w:tr w:rsidR="0087388F" w:rsidRPr="00FB49FE" w14:paraId="0DAFB880" w14:textId="77777777" w:rsidTr="0087388F">
        <w:trPr>
          <w:trHeight w:val="233"/>
        </w:trPr>
        <w:tc>
          <w:tcPr>
            <w:tcW w:w="1243" w:type="dxa"/>
            <w:tcBorders>
              <w:top w:val="nil"/>
              <w:left w:val="nil"/>
              <w:bottom w:val="nil"/>
              <w:right w:val="nil"/>
            </w:tcBorders>
            <w:shd w:val="clear" w:color="auto" w:fill="auto"/>
            <w:noWrap/>
            <w:vAlign w:val="bottom"/>
            <w:hideMark/>
          </w:tcPr>
          <w:p w14:paraId="4BE72FA7"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F1BF54D"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E9E90CB"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425A57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349D1D2"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034E58"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12C68"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0717298"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B45EF6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4FE5FD7" w14:textId="77777777" w:rsidR="0087388F" w:rsidRPr="00FB49FE" w:rsidRDefault="0087388F" w:rsidP="0087388F">
            <w:pPr>
              <w:rPr>
                <w:rFonts w:ascii="Arial" w:eastAsia="Times New Roman" w:hAnsi="Arial" w:cs="Arial"/>
                <w:color w:val="auto"/>
                <w:sz w:val="16"/>
                <w:szCs w:val="16"/>
              </w:rPr>
            </w:pPr>
          </w:p>
        </w:tc>
      </w:tr>
      <w:tr w:rsidR="0087388F" w:rsidRPr="00FB49FE" w14:paraId="51F25CDE" w14:textId="77777777" w:rsidTr="0087388F">
        <w:trPr>
          <w:trHeight w:val="233"/>
        </w:trPr>
        <w:tc>
          <w:tcPr>
            <w:tcW w:w="1243" w:type="dxa"/>
            <w:tcBorders>
              <w:top w:val="nil"/>
              <w:left w:val="nil"/>
              <w:bottom w:val="nil"/>
              <w:right w:val="nil"/>
            </w:tcBorders>
            <w:shd w:val="clear" w:color="auto" w:fill="auto"/>
            <w:noWrap/>
            <w:vAlign w:val="bottom"/>
            <w:hideMark/>
          </w:tcPr>
          <w:p w14:paraId="2945CC2F"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5B6FE10"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083DA799"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0534EC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7012877"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7A3BB7"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651B732"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7EDB93B"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5E7CB86"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877AB45" w14:textId="77777777" w:rsidR="0087388F" w:rsidRPr="00FB49FE" w:rsidRDefault="0087388F" w:rsidP="0087388F">
            <w:pPr>
              <w:rPr>
                <w:rFonts w:ascii="Arial" w:eastAsia="Times New Roman" w:hAnsi="Arial" w:cs="Arial"/>
                <w:color w:val="auto"/>
                <w:sz w:val="16"/>
                <w:szCs w:val="16"/>
              </w:rPr>
            </w:pPr>
          </w:p>
        </w:tc>
      </w:tr>
      <w:tr w:rsidR="0087388F" w:rsidRPr="00FB49FE" w14:paraId="6F7B4BC4" w14:textId="77777777" w:rsidTr="0087388F">
        <w:trPr>
          <w:trHeight w:val="233"/>
        </w:trPr>
        <w:tc>
          <w:tcPr>
            <w:tcW w:w="1243" w:type="dxa"/>
            <w:tcBorders>
              <w:top w:val="nil"/>
              <w:left w:val="nil"/>
              <w:bottom w:val="nil"/>
              <w:right w:val="nil"/>
            </w:tcBorders>
            <w:shd w:val="clear" w:color="auto" w:fill="auto"/>
            <w:noWrap/>
            <w:vAlign w:val="bottom"/>
            <w:hideMark/>
          </w:tcPr>
          <w:p w14:paraId="59E19294"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DC1211E"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35203E36"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0FF6DF1"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2298599"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DF730A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F112F23"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414A105B"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1624734"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2526F0E" w14:textId="77777777" w:rsidR="0087388F" w:rsidRPr="00FB49FE" w:rsidRDefault="0087388F" w:rsidP="0087388F">
            <w:pPr>
              <w:rPr>
                <w:rFonts w:ascii="Arial" w:eastAsia="Times New Roman" w:hAnsi="Arial" w:cs="Arial"/>
                <w:color w:val="auto"/>
                <w:sz w:val="16"/>
                <w:szCs w:val="16"/>
              </w:rPr>
            </w:pPr>
          </w:p>
        </w:tc>
      </w:tr>
      <w:tr w:rsidR="0087388F" w:rsidRPr="00FB49FE" w14:paraId="6669FC6D" w14:textId="77777777" w:rsidTr="0087388F">
        <w:trPr>
          <w:trHeight w:val="233"/>
        </w:trPr>
        <w:tc>
          <w:tcPr>
            <w:tcW w:w="1243" w:type="dxa"/>
            <w:tcBorders>
              <w:top w:val="nil"/>
              <w:left w:val="nil"/>
              <w:bottom w:val="nil"/>
              <w:right w:val="nil"/>
            </w:tcBorders>
            <w:shd w:val="clear" w:color="auto" w:fill="auto"/>
            <w:noWrap/>
            <w:vAlign w:val="bottom"/>
            <w:hideMark/>
          </w:tcPr>
          <w:p w14:paraId="68169CAE"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685B06D"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11CE310C"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3C5EF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D14201E"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820F870"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7BCD9"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7C44BAB4"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73BB7E7A"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F00E85" w14:textId="77777777" w:rsidR="0087388F" w:rsidRPr="00FB49FE" w:rsidRDefault="0087388F" w:rsidP="0087388F">
            <w:pPr>
              <w:rPr>
                <w:rFonts w:ascii="Arial" w:eastAsia="Times New Roman" w:hAnsi="Arial" w:cs="Arial"/>
                <w:color w:val="auto"/>
                <w:sz w:val="16"/>
                <w:szCs w:val="16"/>
              </w:rPr>
            </w:pPr>
          </w:p>
        </w:tc>
      </w:tr>
      <w:tr w:rsidR="0087388F" w:rsidRPr="00FB49FE" w14:paraId="78B778A5" w14:textId="77777777" w:rsidTr="0087388F">
        <w:trPr>
          <w:trHeight w:val="233"/>
        </w:trPr>
        <w:tc>
          <w:tcPr>
            <w:tcW w:w="1243" w:type="dxa"/>
            <w:tcBorders>
              <w:top w:val="nil"/>
              <w:left w:val="nil"/>
              <w:bottom w:val="nil"/>
              <w:right w:val="nil"/>
            </w:tcBorders>
            <w:shd w:val="clear" w:color="auto" w:fill="auto"/>
            <w:noWrap/>
            <w:vAlign w:val="bottom"/>
            <w:hideMark/>
          </w:tcPr>
          <w:p w14:paraId="0B05C209"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6F17DF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97ACE31"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744F6B4"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BB94D7A"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EDE2559"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B4BB3FA"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2446659"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51726B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34353823" w14:textId="77777777" w:rsidR="0087388F" w:rsidRPr="00FB49FE" w:rsidRDefault="0087388F" w:rsidP="0087388F">
            <w:pPr>
              <w:rPr>
                <w:rFonts w:ascii="Arial" w:eastAsia="Times New Roman" w:hAnsi="Arial" w:cs="Arial"/>
                <w:color w:val="auto"/>
                <w:sz w:val="16"/>
                <w:szCs w:val="16"/>
              </w:rPr>
            </w:pPr>
          </w:p>
        </w:tc>
      </w:tr>
      <w:tr w:rsidR="0087388F" w:rsidRPr="00FB49FE" w14:paraId="6ADD8075" w14:textId="77777777" w:rsidTr="0087388F">
        <w:trPr>
          <w:trHeight w:val="233"/>
        </w:trPr>
        <w:tc>
          <w:tcPr>
            <w:tcW w:w="1243" w:type="dxa"/>
            <w:tcBorders>
              <w:top w:val="nil"/>
              <w:left w:val="nil"/>
              <w:bottom w:val="nil"/>
              <w:right w:val="nil"/>
            </w:tcBorders>
            <w:shd w:val="clear" w:color="auto" w:fill="auto"/>
            <w:noWrap/>
            <w:vAlign w:val="bottom"/>
            <w:hideMark/>
          </w:tcPr>
          <w:p w14:paraId="319C3B4B"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519B6EB5"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2F2F403"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D880443"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76184AC4"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CF92589"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1D21B4A4"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11BB013"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E3EA119"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3B6E78B" w14:textId="77777777" w:rsidR="0087388F" w:rsidRPr="00FB49FE" w:rsidRDefault="0087388F" w:rsidP="0087388F">
            <w:pPr>
              <w:rPr>
                <w:rFonts w:ascii="Arial" w:eastAsia="Times New Roman" w:hAnsi="Arial" w:cs="Arial"/>
                <w:color w:val="auto"/>
                <w:sz w:val="16"/>
                <w:szCs w:val="16"/>
              </w:rPr>
            </w:pPr>
          </w:p>
        </w:tc>
      </w:tr>
      <w:tr w:rsidR="0087388F" w:rsidRPr="00FB49FE" w14:paraId="44792266" w14:textId="77777777" w:rsidTr="0087388F">
        <w:trPr>
          <w:trHeight w:val="233"/>
        </w:trPr>
        <w:tc>
          <w:tcPr>
            <w:tcW w:w="1243" w:type="dxa"/>
            <w:tcBorders>
              <w:top w:val="nil"/>
              <w:left w:val="nil"/>
              <w:bottom w:val="nil"/>
              <w:right w:val="nil"/>
            </w:tcBorders>
            <w:shd w:val="clear" w:color="auto" w:fill="auto"/>
            <w:noWrap/>
            <w:vAlign w:val="bottom"/>
            <w:hideMark/>
          </w:tcPr>
          <w:p w14:paraId="4E95F4DA"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69DF1BD8"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F3C26B4"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1A59D2F"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98BED17"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8135D1A"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9E78ECE"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35E3EF1"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1A16FAE"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9462EAA" w14:textId="77777777" w:rsidR="0087388F" w:rsidRPr="00FB49FE" w:rsidRDefault="0087388F" w:rsidP="0087388F">
            <w:pPr>
              <w:rPr>
                <w:rFonts w:ascii="Arial" w:eastAsia="Times New Roman" w:hAnsi="Arial" w:cs="Arial"/>
                <w:color w:val="auto"/>
                <w:sz w:val="16"/>
                <w:szCs w:val="16"/>
              </w:rPr>
            </w:pPr>
          </w:p>
        </w:tc>
      </w:tr>
      <w:tr w:rsidR="0087388F" w:rsidRPr="00FB49FE" w14:paraId="2C98C381" w14:textId="77777777" w:rsidTr="0087388F">
        <w:trPr>
          <w:trHeight w:val="330"/>
        </w:trPr>
        <w:tc>
          <w:tcPr>
            <w:tcW w:w="3374" w:type="dxa"/>
            <w:gridSpan w:val="3"/>
            <w:tcBorders>
              <w:top w:val="nil"/>
              <w:left w:val="nil"/>
              <w:bottom w:val="nil"/>
              <w:right w:val="nil"/>
            </w:tcBorders>
            <w:shd w:val="clear" w:color="auto" w:fill="auto"/>
            <w:noWrap/>
            <w:vAlign w:val="bottom"/>
            <w:hideMark/>
          </w:tcPr>
          <w:p w14:paraId="76297972" w14:textId="77777777" w:rsidR="0087388F" w:rsidRPr="00FB49FE" w:rsidRDefault="0087388F" w:rsidP="0087388F">
            <w:pPr>
              <w:rPr>
                <w:rFonts w:ascii="Franklin Gothic Book" w:eastAsia="Times New Roman" w:hAnsi="Franklin Gothic Book" w:cs="Arial"/>
                <w:color w:val="auto"/>
                <w:sz w:val="20"/>
                <w:szCs w:val="20"/>
              </w:rPr>
            </w:pPr>
            <w:proofErr w:type="spellStart"/>
            <w:r w:rsidRPr="00FB49FE">
              <w:rPr>
                <w:rFonts w:ascii="Franklin Gothic Book" w:eastAsia="Times New Roman" w:hAnsi="Franklin Gothic Book" w:cs="Arial"/>
                <w:color w:val="auto"/>
                <w:sz w:val="20"/>
                <w:szCs w:val="20"/>
              </w:rPr>
              <w:t>Сдал:_______________________ФИО</w:t>
            </w:r>
            <w:proofErr w:type="spellEnd"/>
          </w:p>
        </w:tc>
        <w:tc>
          <w:tcPr>
            <w:tcW w:w="1694" w:type="dxa"/>
            <w:gridSpan w:val="2"/>
            <w:tcBorders>
              <w:top w:val="nil"/>
              <w:left w:val="nil"/>
              <w:bottom w:val="nil"/>
              <w:right w:val="nil"/>
            </w:tcBorders>
            <w:shd w:val="clear" w:color="auto" w:fill="auto"/>
            <w:noWrap/>
            <w:vAlign w:val="bottom"/>
            <w:hideMark/>
          </w:tcPr>
          <w:p w14:paraId="3024F4D0" w14:textId="77777777" w:rsidR="0087388F" w:rsidRPr="00FB49FE" w:rsidRDefault="0087388F" w:rsidP="0087388F">
            <w:pPr>
              <w:rPr>
                <w:rFonts w:ascii="Franklin Gothic Book" w:eastAsia="Times New Roman" w:hAnsi="Franklin Gothic Book" w:cs="Arial"/>
                <w:color w:val="auto"/>
                <w:sz w:val="20"/>
                <w:szCs w:val="20"/>
                <w:u w:val="single"/>
              </w:rPr>
            </w:pPr>
          </w:p>
        </w:tc>
        <w:tc>
          <w:tcPr>
            <w:tcW w:w="598" w:type="dxa"/>
            <w:tcBorders>
              <w:top w:val="nil"/>
              <w:left w:val="nil"/>
              <w:bottom w:val="nil"/>
              <w:right w:val="nil"/>
            </w:tcBorders>
            <w:shd w:val="clear" w:color="auto" w:fill="auto"/>
            <w:noWrap/>
            <w:vAlign w:val="bottom"/>
            <w:hideMark/>
          </w:tcPr>
          <w:p w14:paraId="14D0A6B5" w14:textId="77777777" w:rsidR="0087388F" w:rsidRPr="00FB49FE"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23982ABF" w14:textId="77777777" w:rsidR="0087388F" w:rsidRPr="00FB49FE" w:rsidRDefault="0087388F" w:rsidP="0087388F">
            <w:pPr>
              <w:rPr>
                <w:rFonts w:ascii="Franklin Gothic Book" w:eastAsia="Times New Roman" w:hAnsi="Franklin Gothic Book" w:cs="Arial"/>
                <w:color w:val="auto"/>
                <w:sz w:val="20"/>
                <w:szCs w:val="20"/>
              </w:rPr>
            </w:pPr>
            <w:proofErr w:type="spellStart"/>
            <w:r w:rsidRPr="00FB49FE">
              <w:rPr>
                <w:rFonts w:ascii="Franklin Gothic Book" w:eastAsia="Times New Roman" w:hAnsi="Franklin Gothic Book" w:cs="Arial"/>
                <w:color w:val="auto"/>
                <w:sz w:val="20"/>
                <w:szCs w:val="20"/>
              </w:rPr>
              <w:t>Принял:________________________ФИО</w:t>
            </w:r>
            <w:proofErr w:type="spellEnd"/>
          </w:p>
        </w:tc>
        <w:tc>
          <w:tcPr>
            <w:tcW w:w="789" w:type="dxa"/>
            <w:gridSpan w:val="3"/>
            <w:tcBorders>
              <w:top w:val="nil"/>
              <w:left w:val="nil"/>
              <w:bottom w:val="nil"/>
              <w:right w:val="nil"/>
            </w:tcBorders>
            <w:shd w:val="clear" w:color="auto" w:fill="auto"/>
            <w:noWrap/>
            <w:vAlign w:val="bottom"/>
            <w:hideMark/>
          </w:tcPr>
          <w:p w14:paraId="1FACB5AF" w14:textId="77777777" w:rsidR="0087388F" w:rsidRPr="00FB49FE" w:rsidRDefault="0087388F" w:rsidP="0087388F">
            <w:pPr>
              <w:rPr>
                <w:rFonts w:ascii="Franklin Gothic Book" w:eastAsia="Times New Roman" w:hAnsi="Franklin Gothic Book" w:cs="Arial"/>
                <w:color w:val="auto"/>
                <w:sz w:val="20"/>
                <w:szCs w:val="20"/>
                <w:u w:val="single"/>
              </w:rPr>
            </w:pPr>
          </w:p>
        </w:tc>
        <w:tc>
          <w:tcPr>
            <w:tcW w:w="674" w:type="dxa"/>
            <w:gridSpan w:val="2"/>
            <w:tcBorders>
              <w:top w:val="nil"/>
              <w:left w:val="nil"/>
              <w:bottom w:val="nil"/>
              <w:right w:val="nil"/>
            </w:tcBorders>
            <w:shd w:val="clear" w:color="auto" w:fill="auto"/>
            <w:noWrap/>
            <w:vAlign w:val="bottom"/>
            <w:hideMark/>
          </w:tcPr>
          <w:p w14:paraId="3FC2BB50" w14:textId="77777777" w:rsidR="0087388F" w:rsidRPr="00FB49FE" w:rsidRDefault="0087388F" w:rsidP="0087388F">
            <w:pPr>
              <w:rPr>
                <w:rFonts w:ascii="Arial" w:eastAsia="Times New Roman" w:hAnsi="Arial" w:cs="Arial"/>
                <w:color w:val="auto"/>
                <w:sz w:val="16"/>
                <w:szCs w:val="16"/>
              </w:rPr>
            </w:pPr>
          </w:p>
        </w:tc>
      </w:tr>
      <w:tr w:rsidR="0087388F" w:rsidRPr="00FB49FE" w14:paraId="6432AC13" w14:textId="77777777" w:rsidTr="0087388F">
        <w:trPr>
          <w:gridAfter w:val="1"/>
          <w:wAfter w:w="168" w:type="dxa"/>
          <w:trHeight w:val="205"/>
        </w:trPr>
        <w:tc>
          <w:tcPr>
            <w:tcW w:w="3374" w:type="dxa"/>
            <w:gridSpan w:val="3"/>
            <w:tcBorders>
              <w:top w:val="nil"/>
              <w:left w:val="nil"/>
              <w:bottom w:val="nil"/>
              <w:right w:val="nil"/>
            </w:tcBorders>
            <w:shd w:val="clear" w:color="auto" w:fill="auto"/>
            <w:noWrap/>
            <w:vAlign w:val="bottom"/>
            <w:hideMark/>
          </w:tcPr>
          <w:p w14:paraId="7B9104BA"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056F3DBF"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1694" w:type="dxa"/>
            <w:gridSpan w:val="2"/>
            <w:tcBorders>
              <w:top w:val="nil"/>
              <w:left w:val="nil"/>
              <w:bottom w:val="nil"/>
              <w:right w:val="nil"/>
            </w:tcBorders>
            <w:shd w:val="clear" w:color="auto" w:fill="auto"/>
            <w:noWrap/>
            <w:vAlign w:val="bottom"/>
            <w:hideMark/>
          </w:tcPr>
          <w:p w14:paraId="17A08AB3" w14:textId="77777777" w:rsidR="0087388F" w:rsidRPr="00FB49FE"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04F5C55B" w14:textId="77777777" w:rsidR="0087388F" w:rsidRPr="00FB49FE"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63A0DCBE"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2D415711"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 xml:space="preserve">                                        М. П.</w:t>
            </w:r>
          </w:p>
        </w:tc>
        <w:tc>
          <w:tcPr>
            <w:tcW w:w="1295" w:type="dxa"/>
            <w:gridSpan w:val="4"/>
            <w:tcBorders>
              <w:top w:val="nil"/>
              <w:left w:val="nil"/>
              <w:bottom w:val="nil"/>
              <w:right w:val="nil"/>
            </w:tcBorders>
            <w:shd w:val="clear" w:color="auto" w:fill="auto"/>
            <w:noWrap/>
            <w:vAlign w:val="bottom"/>
            <w:hideMark/>
          </w:tcPr>
          <w:p w14:paraId="3EB5EC2F" w14:textId="77777777" w:rsidR="0087388F" w:rsidRPr="00FB49FE" w:rsidRDefault="0087388F" w:rsidP="0087388F">
            <w:pPr>
              <w:rPr>
                <w:rFonts w:ascii="Franklin Gothic Book" w:eastAsia="Times New Roman" w:hAnsi="Franklin Gothic Book" w:cs="Arial"/>
                <w:color w:val="auto"/>
                <w:sz w:val="16"/>
                <w:szCs w:val="16"/>
              </w:rPr>
            </w:pPr>
          </w:p>
        </w:tc>
      </w:tr>
      <w:tr w:rsidR="0087388F" w:rsidRPr="00FB49FE" w14:paraId="3E586772" w14:textId="77777777" w:rsidTr="0087388F">
        <w:trPr>
          <w:trHeight w:val="233"/>
        </w:trPr>
        <w:tc>
          <w:tcPr>
            <w:tcW w:w="1243" w:type="dxa"/>
            <w:tcBorders>
              <w:top w:val="nil"/>
              <w:left w:val="nil"/>
              <w:bottom w:val="nil"/>
              <w:right w:val="nil"/>
            </w:tcBorders>
            <w:shd w:val="clear" w:color="auto" w:fill="auto"/>
            <w:noWrap/>
            <w:vAlign w:val="bottom"/>
            <w:hideMark/>
          </w:tcPr>
          <w:p w14:paraId="07004F6A"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1F3484F"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D29DE62"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A452DB8"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AF7B6B3"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C28B61C"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0DF3C25"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F132778"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3CDDD9C5"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5F836BB" w14:textId="77777777" w:rsidR="0087388F" w:rsidRPr="00FB49FE" w:rsidRDefault="0087388F" w:rsidP="0087388F">
            <w:pPr>
              <w:rPr>
                <w:rFonts w:ascii="Arial" w:eastAsia="Times New Roman" w:hAnsi="Arial" w:cs="Arial"/>
                <w:color w:val="auto"/>
                <w:sz w:val="16"/>
                <w:szCs w:val="16"/>
              </w:rPr>
            </w:pPr>
          </w:p>
        </w:tc>
      </w:tr>
      <w:tr w:rsidR="0087388F" w:rsidRPr="00FB49FE" w14:paraId="5F9E8444" w14:textId="77777777" w:rsidTr="0087388F">
        <w:trPr>
          <w:trHeight w:val="233"/>
        </w:trPr>
        <w:tc>
          <w:tcPr>
            <w:tcW w:w="1243" w:type="dxa"/>
            <w:tcBorders>
              <w:top w:val="nil"/>
              <w:left w:val="nil"/>
              <w:bottom w:val="nil"/>
              <w:right w:val="nil"/>
            </w:tcBorders>
            <w:shd w:val="clear" w:color="auto" w:fill="auto"/>
            <w:noWrap/>
            <w:vAlign w:val="bottom"/>
            <w:hideMark/>
          </w:tcPr>
          <w:p w14:paraId="60854D24"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4ED37EA"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B87040B"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5B2F38A" w14:textId="77777777" w:rsidR="0087388F" w:rsidRPr="00FB49FE" w:rsidRDefault="0087388F" w:rsidP="0087388F">
            <w:pPr>
              <w:rPr>
                <w:rFonts w:ascii="Franklin Gothic Book" w:eastAsia="Times New Roman" w:hAnsi="Franklin Gothic Book" w:cs="Arial"/>
                <w:color w:val="auto"/>
                <w:sz w:val="20"/>
                <w:szCs w:val="20"/>
              </w:rPr>
            </w:pPr>
          </w:p>
        </w:tc>
        <w:tc>
          <w:tcPr>
            <w:tcW w:w="1019" w:type="dxa"/>
            <w:tcBorders>
              <w:top w:val="nil"/>
              <w:left w:val="nil"/>
              <w:bottom w:val="nil"/>
              <w:right w:val="nil"/>
            </w:tcBorders>
            <w:shd w:val="clear" w:color="auto" w:fill="auto"/>
            <w:noWrap/>
            <w:vAlign w:val="bottom"/>
            <w:hideMark/>
          </w:tcPr>
          <w:p w14:paraId="0D35AAEF"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5EEB5655"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55BEDF9"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2C51CEF" w14:textId="77777777" w:rsidR="0087388F" w:rsidRPr="00FB49FE" w:rsidRDefault="0087388F" w:rsidP="0087388F">
            <w:pPr>
              <w:rPr>
                <w:rFonts w:ascii="Franklin Gothic Book" w:eastAsia="Times New Roman" w:hAnsi="Franklin Gothic Book" w:cs="Arial"/>
                <w:color w:val="auto"/>
                <w:sz w:val="20"/>
                <w:szCs w:val="20"/>
              </w:rPr>
            </w:pPr>
          </w:p>
        </w:tc>
        <w:tc>
          <w:tcPr>
            <w:tcW w:w="789" w:type="dxa"/>
            <w:gridSpan w:val="3"/>
            <w:tcBorders>
              <w:top w:val="nil"/>
              <w:left w:val="nil"/>
              <w:bottom w:val="nil"/>
              <w:right w:val="nil"/>
            </w:tcBorders>
            <w:shd w:val="clear" w:color="auto" w:fill="auto"/>
            <w:noWrap/>
            <w:vAlign w:val="bottom"/>
            <w:hideMark/>
          </w:tcPr>
          <w:p w14:paraId="4EF3CE7F"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45B786" w14:textId="77777777" w:rsidR="0087388F" w:rsidRPr="00FB49FE" w:rsidRDefault="0087388F" w:rsidP="0087388F">
            <w:pPr>
              <w:rPr>
                <w:rFonts w:ascii="Arial" w:eastAsia="Times New Roman" w:hAnsi="Arial" w:cs="Arial"/>
                <w:color w:val="auto"/>
                <w:sz w:val="16"/>
                <w:szCs w:val="16"/>
              </w:rPr>
            </w:pPr>
          </w:p>
        </w:tc>
      </w:tr>
      <w:tr w:rsidR="0087388F" w:rsidRPr="00FB49FE" w14:paraId="5521F5C3" w14:textId="77777777" w:rsidTr="0087388F">
        <w:trPr>
          <w:trHeight w:val="233"/>
        </w:trPr>
        <w:tc>
          <w:tcPr>
            <w:tcW w:w="1243" w:type="dxa"/>
            <w:tcBorders>
              <w:top w:val="nil"/>
              <w:left w:val="nil"/>
              <w:bottom w:val="nil"/>
              <w:right w:val="nil"/>
            </w:tcBorders>
            <w:shd w:val="clear" w:color="auto" w:fill="auto"/>
            <w:noWrap/>
            <w:vAlign w:val="bottom"/>
            <w:hideMark/>
          </w:tcPr>
          <w:p w14:paraId="5F4516D1" w14:textId="77777777" w:rsidR="0087388F" w:rsidRPr="00FB49FE"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8894243" w14:textId="77777777" w:rsidR="0087388F" w:rsidRPr="00FB49FE"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4C00B96" w14:textId="77777777" w:rsidR="0087388F" w:rsidRPr="00FB49FE"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6894E17" w14:textId="77777777" w:rsidR="0087388F" w:rsidRPr="00FB49FE"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2C857E9B" w14:textId="77777777" w:rsidR="0087388F" w:rsidRPr="00FB49FE"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856C745" w14:textId="77777777" w:rsidR="0087388F" w:rsidRPr="00FB49FE"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4275611" w14:textId="77777777" w:rsidR="0087388F" w:rsidRPr="00FB49FE"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41DA644" w14:textId="77777777" w:rsidR="0087388F" w:rsidRPr="00FB49FE"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0803B40" w14:textId="77777777" w:rsidR="0087388F" w:rsidRPr="00FB49FE"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26DB0BC" w14:textId="77777777" w:rsidR="0087388F" w:rsidRPr="00FB49FE" w:rsidRDefault="0087388F" w:rsidP="0087388F">
            <w:pPr>
              <w:rPr>
                <w:rFonts w:ascii="Arial" w:eastAsia="Times New Roman" w:hAnsi="Arial" w:cs="Arial"/>
                <w:color w:val="auto"/>
                <w:sz w:val="16"/>
                <w:szCs w:val="16"/>
              </w:rPr>
            </w:pPr>
          </w:p>
        </w:tc>
      </w:tr>
    </w:tbl>
    <w:p w14:paraId="12DE1A80"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DAB601D"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2931A8A"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406E1073"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979F054"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3605BD94"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1546A24C"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1CCF4AE" w14:textId="77777777" w:rsidR="0087388F" w:rsidRPr="00FB49FE"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tbl>
      <w:tblPr>
        <w:tblW w:w="9461" w:type="dxa"/>
        <w:tblInd w:w="256" w:type="dxa"/>
        <w:tblLook w:val="04A0" w:firstRow="1" w:lastRow="0" w:firstColumn="1" w:lastColumn="0" w:noHBand="0" w:noVBand="1"/>
      </w:tblPr>
      <w:tblGrid>
        <w:gridCol w:w="1272"/>
        <w:gridCol w:w="794"/>
        <w:gridCol w:w="1478"/>
        <w:gridCol w:w="236"/>
        <w:gridCol w:w="1086"/>
        <w:gridCol w:w="865"/>
        <w:gridCol w:w="922"/>
        <w:gridCol w:w="794"/>
        <w:gridCol w:w="331"/>
        <w:gridCol w:w="928"/>
        <w:gridCol w:w="755"/>
      </w:tblGrid>
      <w:tr w:rsidR="0087388F" w:rsidRPr="00FB49FE" w14:paraId="0F42469C" w14:textId="77777777" w:rsidTr="00AB699A">
        <w:trPr>
          <w:trHeight w:val="80"/>
        </w:trPr>
        <w:tc>
          <w:tcPr>
            <w:tcW w:w="1272" w:type="dxa"/>
            <w:tcBorders>
              <w:top w:val="nil"/>
              <w:left w:val="nil"/>
              <w:bottom w:val="nil"/>
              <w:right w:val="nil"/>
            </w:tcBorders>
            <w:shd w:val="clear" w:color="auto" w:fill="auto"/>
            <w:noWrap/>
            <w:vAlign w:val="bottom"/>
            <w:hideMark/>
          </w:tcPr>
          <w:p w14:paraId="3ED3A475"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858EFE6" w14:textId="77777777" w:rsidR="0087388F" w:rsidRPr="00FB49FE"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66F82AC3" w14:textId="77777777" w:rsidR="0087388F" w:rsidRPr="00FB49FE"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598D5D5F" w14:textId="77777777" w:rsidR="0087388F" w:rsidRPr="00FB49FE"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1F43D9E2" w14:textId="77777777" w:rsidR="0087388F" w:rsidRPr="00FB49FE"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090A7AD0" w14:textId="77777777" w:rsidR="0087388F" w:rsidRPr="00FB49FE"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72162A84"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76A098E" w14:textId="77777777" w:rsidR="0087388F" w:rsidRPr="00FB49FE"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19FD7351" w14:textId="77777777" w:rsidR="0087388F" w:rsidRPr="00FB49FE"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2B3D9F07"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60A96A6" w14:textId="77777777" w:rsidR="0087388F" w:rsidRPr="00FB49FE" w:rsidRDefault="0087388F" w:rsidP="0087388F">
            <w:pPr>
              <w:rPr>
                <w:rFonts w:ascii="Arial" w:eastAsia="Times New Roman" w:hAnsi="Arial" w:cs="Arial"/>
                <w:color w:val="auto"/>
                <w:sz w:val="16"/>
                <w:szCs w:val="16"/>
              </w:rPr>
            </w:pPr>
          </w:p>
        </w:tc>
      </w:tr>
      <w:tr w:rsidR="0087388F" w:rsidRPr="00FB49FE" w14:paraId="5D5CB39B" w14:textId="77777777" w:rsidTr="00AB699A">
        <w:trPr>
          <w:trHeight w:val="236"/>
        </w:trPr>
        <w:tc>
          <w:tcPr>
            <w:tcW w:w="8706" w:type="dxa"/>
            <w:gridSpan w:val="10"/>
            <w:tcBorders>
              <w:top w:val="nil"/>
              <w:left w:val="nil"/>
              <w:bottom w:val="nil"/>
              <w:right w:val="nil"/>
            </w:tcBorders>
            <w:shd w:val="clear" w:color="auto" w:fill="auto"/>
            <w:noWrap/>
            <w:vAlign w:val="bottom"/>
            <w:hideMark/>
          </w:tcPr>
          <w:p w14:paraId="7C9B7C26" w14:textId="77777777" w:rsidR="0087388F" w:rsidRPr="00FB49FE" w:rsidRDefault="0087388F" w:rsidP="0087388F">
            <w:pPr>
              <w:jc w:val="center"/>
              <w:rPr>
                <w:rFonts w:ascii="Arial" w:eastAsia="Times New Roman" w:hAnsi="Arial" w:cs="Arial"/>
                <w:color w:val="auto"/>
                <w:sz w:val="16"/>
                <w:szCs w:val="16"/>
              </w:rPr>
            </w:pPr>
            <w:r w:rsidRPr="00FB49FE">
              <w:rPr>
                <w:rFonts w:ascii="Arial" w:eastAsia="Times New Roman" w:hAnsi="Arial" w:cs="Arial"/>
                <w:color w:val="auto"/>
                <w:sz w:val="16"/>
                <w:szCs w:val="16"/>
              </w:rPr>
              <w:t>Приложение к валовому акту приема-сдачи №</w:t>
            </w:r>
          </w:p>
        </w:tc>
        <w:tc>
          <w:tcPr>
            <w:tcW w:w="755" w:type="dxa"/>
            <w:tcBorders>
              <w:top w:val="nil"/>
              <w:left w:val="nil"/>
              <w:bottom w:val="nil"/>
              <w:right w:val="nil"/>
            </w:tcBorders>
            <w:shd w:val="clear" w:color="auto" w:fill="auto"/>
            <w:noWrap/>
            <w:vAlign w:val="bottom"/>
            <w:hideMark/>
          </w:tcPr>
          <w:p w14:paraId="73F6C7D2" w14:textId="77777777" w:rsidR="0087388F" w:rsidRPr="00FB49FE" w:rsidRDefault="0087388F" w:rsidP="0087388F">
            <w:pPr>
              <w:rPr>
                <w:rFonts w:ascii="Arial" w:eastAsia="Times New Roman" w:hAnsi="Arial" w:cs="Arial"/>
                <w:color w:val="auto"/>
                <w:sz w:val="16"/>
                <w:szCs w:val="16"/>
              </w:rPr>
            </w:pPr>
          </w:p>
        </w:tc>
      </w:tr>
      <w:tr w:rsidR="0087388F" w:rsidRPr="00FB49FE" w14:paraId="66CDC70C" w14:textId="77777777" w:rsidTr="00AB699A">
        <w:trPr>
          <w:trHeight w:val="236"/>
        </w:trPr>
        <w:tc>
          <w:tcPr>
            <w:tcW w:w="1272" w:type="dxa"/>
            <w:tcBorders>
              <w:top w:val="nil"/>
              <w:left w:val="nil"/>
              <w:bottom w:val="nil"/>
              <w:right w:val="nil"/>
            </w:tcBorders>
            <w:shd w:val="clear" w:color="auto" w:fill="auto"/>
            <w:noWrap/>
            <w:vAlign w:val="bottom"/>
            <w:hideMark/>
          </w:tcPr>
          <w:p w14:paraId="486325F0"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1EB33FDB" w14:textId="77777777" w:rsidR="0087388F" w:rsidRPr="00FB49FE"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5DA57BF7" w14:textId="77777777" w:rsidR="0087388F" w:rsidRPr="00FB49FE"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3091908B" w14:textId="77777777" w:rsidR="0087388F" w:rsidRPr="00FB49FE"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5B62E7DB" w14:textId="77777777" w:rsidR="0087388F" w:rsidRPr="00FB49FE"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7C65A1B5" w14:textId="77777777" w:rsidR="0087388F" w:rsidRPr="00FB49FE"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61F9A532" w14:textId="77777777" w:rsidR="0087388F" w:rsidRPr="00FB49FE"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41436686" w14:textId="77777777" w:rsidR="0087388F" w:rsidRPr="00FB49FE"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51C10A14" w14:textId="77777777" w:rsidR="0087388F" w:rsidRPr="00FB49FE"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75AC949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8CCE082" w14:textId="77777777" w:rsidR="0087388F" w:rsidRPr="00FB49FE" w:rsidRDefault="0087388F" w:rsidP="0087388F">
            <w:pPr>
              <w:rPr>
                <w:rFonts w:ascii="Arial" w:eastAsia="Times New Roman" w:hAnsi="Arial" w:cs="Arial"/>
                <w:color w:val="auto"/>
                <w:sz w:val="16"/>
                <w:szCs w:val="16"/>
              </w:rPr>
            </w:pPr>
          </w:p>
        </w:tc>
      </w:tr>
      <w:tr w:rsidR="0087388F" w:rsidRPr="00FB49FE" w14:paraId="1C7BA7A4"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7F59FFE1" w14:textId="5145B952"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Акт приема-сдачи н</w:t>
            </w:r>
            <w:r w:rsidR="00B96193" w:rsidRPr="00FB49FE">
              <w:rPr>
                <w:rFonts w:ascii="Franklin Gothic Book" w:eastAsia="Times New Roman" w:hAnsi="Franklin Gothic Book" w:cs="Arial"/>
                <w:b/>
                <w:bCs/>
                <w:color w:val="auto"/>
                <w:sz w:val="20"/>
                <w:szCs w:val="20"/>
              </w:rPr>
              <w:t>ефтепродукта №   от ___.___.20___</w:t>
            </w:r>
            <w:r w:rsidRPr="00FB49FE">
              <w:rPr>
                <w:rFonts w:ascii="Franklin Gothic Book" w:eastAsia="Times New Roman" w:hAnsi="Franklin Gothic Book" w:cs="Arial"/>
                <w:b/>
                <w:bCs/>
                <w:color w:val="auto"/>
                <w:sz w:val="20"/>
                <w:szCs w:val="20"/>
              </w:rPr>
              <w:t xml:space="preserve"> г.</w:t>
            </w:r>
          </w:p>
        </w:tc>
        <w:tc>
          <w:tcPr>
            <w:tcW w:w="755" w:type="dxa"/>
            <w:tcBorders>
              <w:top w:val="nil"/>
              <w:left w:val="nil"/>
              <w:bottom w:val="nil"/>
              <w:right w:val="nil"/>
            </w:tcBorders>
            <w:shd w:val="clear" w:color="auto" w:fill="auto"/>
            <w:noWrap/>
            <w:vAlign w:val="bottom"/>
            <w:hideMark/>
          </w:tcPr>
          <w:p w14:paraId="3ABA69DA" w14:textId="77777777" w:rsidR="0087388F" w:rsidRPr="00FB49FE" w:rsidRDefault="0087388F" w:rsidP="0087388F">
            <w:pPr>
              <w:rPr>
                <w:rFonts w:ascii="Arial" w:eastAsia="Times New Roman" w:hAnsi="Arial" w:cs="Arial"/>
                <w:color w:val="auto"/>
                <w:sz w:val="16"/>
                <w:szCs w:val="16"/>
              </w:rPr>
            </w:pPr>
          </w:p>
        </w:tc>
      </w:tr>
      <w:tr w:rsidR="0087388F" w:rsidRPr="00FB49FE" w14:paraId="294F8F4A"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4EDAF114" w14:textId="77777777" w:rsidR="0087388F" w:rsidRPr="00FB49FE" w:rsidRDefault="0087388F" w:rsidP="0087388F">
            <w:pPr>
              <w:jc w:val="center"/>
              <w:rPr>
                <w:rFonts w:ascii="Franklin Gothic Book" w:eastAsia="Times New Roman" w:hAnsi="Franklin Gothic Book" w:cs="Arial"/>
                <w:b/>
                <w:bCs/>
                <w:color w:val="auto"/>
                <w:sz w:val="20"/>
                <w:szCs w:val="20"/>
              </w:rPr>
            </w:pPr>
            <w:r w:rsidRPr="00FB49FE">
              <w:rPr>
                <w:rFonts w:ascii="Franklin Gothic Book" w:eastAsia="Times New Roman" w:hAnsi="Franklin Gothic Book" w:cs="Arial"/>
                <w:b/>
                <w:bCs/>
                <w:color w:val="auto"/>
                <w:sz w:val="20"/>
                <w:szCs w:val="20"/>
              </w:rPr>
              <w:t>для оформления партии нефтепродукта по маршрутной телеграмме</w:t>
            </w:r>
          </w:p>
        </w:tc>
        <w:tc>
          <w:tcPr>
            <w:tcW w:w="755" w:type="dxa"/>
            <w:tcBorders>
              <w:top w:val="nil"/>
              <w:left w:val="nil"/>
              <w:bottom w:val="nil"/>
              <w:right w:val="nil"/>
            </w:tcBorders>
            <w:shd w:val="clear" w:color="auto" w:fill="auto"/>
            <w:noWrap/>
            <w:vAlign w:val="bottom"/>
            <w:hideMark/>
          </w:tcPr>
          <w:p w14:paraId="405F7670" w14:textId="77777777" w:rsidR="0087388F" w:rsidRPr="00FB49FE" w:rsidRDefault="0087388F" w:rsidP="0087388F">
            <w:pPr>
              <w:rPr>
                <w:rFonts w:ascii="Arial" w:eastAsia="Times New Roman" w:hAnsi="Arial" w:cs="Arial"/>
                <w:color w:val="auto"/>
                <w:sz w:val="16"/>
                <w:szCs w:val="16"/>
              </w:rPr>
            </w:pPr>
          </w:p>
        </w:tc>
      </w:tr>
      <w:tr w:rsidR="0087388F" w:rsidRPr="00FB49FE" w14:paraId="740BAA42" w14:textId="77777777" w:rsidTr="004A6FA8">
        <w:trPr>
          <w:trHeight w:val="443"/>
        </w:trPr>
        <w:tc>
          <w:tcPr>
            <w:tcW w:w="4866" w:type="dxa"/>
            <w:gridSpan w:val="5"/>
            <w:tcBorders>
              <w:top w:val="nil"/>
              <w:left w:val="nil"/>
              <w:bottom w:val="nil"/>
              <w:right w:val="nil"/>
            </w:tcBorders>
            <w:shd w:val="clear" w:color="auto" w:fill="auto"/>
            <w:noWrap/>
            <w:vAlign w:val="bottom"/>
            <w:hideMark/>
          </w:tcPr>
          <w:p w14:paraId="3A7E3BA1"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Пункт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17C26F40"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932A2F9"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6A2F130" w14:textId="77777777" w:rsidR="0087388F" w:rsidRPr="00FB49FE" w:rsidRDefault="0087388F" w:rsidP="0087388F">
            <w:pPr>
              <w:rPr>
                <w:rFonts w:ascii="Arial" w:eastAsia="Times New Roman" w:hAnsi="Arial" w:cs="Arial"/>
                <w:color w:val="auto"/>
                <w:sz w:val="16"/>
                <w:szCs w:val="16"/>
              </w:rPr>
            </w:pPr>
          </w:p>
        </w:tc>
      </w:tr>
      <w:tr w:rsidR="0087388F" w:rsidRPr="00FB49FE" w14:paraId="2BEBD694"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7E8F8E6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6457CD87"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7749D78"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FC9CDDF" w14:textId="77777777" w:rsidR="0087388F" w:rsidRPr="00FB49FE" w:rsidRDefault="0087388F" w:rsidP="0087388F">
            <w:pPr>
              <w:rPr>
                <w:rFonts w:ascii="Arial" w:eastAsia="Times New Roman" w:hAnsi="Arial" w:cs="Arial"/>
                <w:color w:val="auto"/>
                <w:sz w:val="16"/>
                <w:szCs w:val="16"/>
              </w:rPr>
            </w:pPr>
          </w:p>
        </w:tc>
      </w:tr>
      <w:tr w:rsidR="0087388F" w:rsidRPr="00FB49FE" w14:paraId="64A8C630" w14:textId="77777777" w:rsidTr="00AB699A">
        <w:trPr>
          <w:trHeight w:val="267"/>
        </w:trPr>
        <w:tc>
          <w:tcPr>
            <w:tcW w:w="3780" w:type="dxa"/>
            <w:gridSpan w:val="4"/>
            <w:tcBorders>
              <w:top w:val="nil"/>
              <w:left w:val="nil"/>
              <w:bottom w:val="nil"/>
              <w:right w:val="nil"/>
            </w:tcBorders>
            <w:shd w:val="clear" w:color="auto" w:fill="auto"/>
            <w:noWrap/>
            <w:vAlign w:val="bottom"/>
            <w:hideMark/>
          </w:tcPr>
          <w:p w14:paraId="1193BB45"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Предприятие, осуществляющее погрузку</w:t>
            </w:r>
          </w:p>
        </w:tc>
        <w:tc>
          <w:tcPr>
            <w:tcW w:w="1086" w:type="dxa"/>
            <w:tcBorders>
              <w:top w:val="nil"/>
              <w:left w:val="nil"/>
              <w:bottom w:val="nil"/>
              <w:right w:val="nil"/>
            </w:tcBorders>
            <w:shd w:val="clear" w:color="auto" w:fill="auto"/>
            <w:noWrap/>
            <w:vAlign w:val="bottom"/>
            <w:hideMark/>
          </w:tcPr>
          <w:p w14:paraId="6B83EED3" w14:textId="77777777" w:rsidR="0087388F" w:rsidRPr="00FB49FE" w:rsidRDefault="0087388F" w:rsidP="0087388F">
            <w:pPr>
              <w:rPr>
                <w:rFonts w:ascii="Franklin Gothic Book" w:eastAsia="Times New Roman" w:hAnsi="Franklin Gothic Book" w:cs="Arial"/>
                <w:color w:val="auto"/>
                <w:sz w:val="16"/>
                <w:szCs w:val="16"/>
              </w:rPr>
            </w:pPr>
          </w:p>
        </w:tc>
        <w:tc>
          <w:tcPr>
            <w:tcW w:w="3840" w:type="dxa"/>
            <w:gridSpan w:val="5"/>
            <w:tcBorders>
              <w:top w:val="nil"/>
              <w:left w:val="nil"/>
              <w:bottom w:val="nil"/>
              <w:right w:val="nil"/>
            </w:tcBorders>
            <w:shd w:val="clear" w:color="auto" w:fill="auto"/>
            <w:noWrap/>
            <w:vAlign w:val="bottom"/>
            <w:hideMark/>
          </w:tcPr>
          <w:p w14:paraId="3F6E0DA9"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7C0EF3B8" w14:textId="77777777" w:rsidR="0087388F" w:rsidRPr="00FB49FE" w:rsidRDefault="0087388F" w:rsidP="0087388F">
            <w:pPr>
              <w:rPr>
                <w:rFonts w:ascii="Arial" w:eastAsia="Times New Roman" w:hAnsi="Arial" w:cs="Arial"/>
                <w:color w:val="auto"/>
                <w:sz w:val="16"/>
                <w:szCs w:val="16"/>
              </w:rPr>
            </w:pPr>
          </w:p>
        </w:tc>
      </w:tr>
      <w:tr w:rsidR="0087388F" w:rsidRPr="00FB49FE" w14:paraId="3207B04D" w14:textId="77777777" w:rsidTr="00AB699A">
        <w:trPr>
          <w:trHeight w:val="315"/>
        </w:trPr>
        <w:tc>
          <w:tcPr>
            <w:tcW w:w="4866" w:type="dxa"/>
            <w:gridSpan w:val="5"/>
            <w:tcBorders>
              <w:top w:val="nil"/>
              <w:left w:val="nil"/>
              <w:bottom w:val="nil"/>
              <w:right w:val="nil"/>
            </w:tcBorders>
            <w:shd w:val="clear" w:color="auto" w:fill="auto"/>
            <w:vAlign w:val="bottom"/>
            <w:hideMark/>
          </w:tcPr>
          <w:p w14:paraId="39C81274" w14:textId="6C5288CD"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Договор </w:t>
            </w:r>
            <w:r w:rsidR="00E41D2E" w:rsidRPr="00FB49FE">
              <w:rPr>
                <w:rFonts w:ascii="Franklin Gothic Book" w:eastAsia="Times New Roman" w:hAnsi="Franklin Gothic Book" w:cs="Arial"/>
                <w:color w:val="auto"/>
                <w:sz w:val="20"/>
                <w:szCs w:val="20"/>
              </w:rPr>
              <w:t>перевалки нефтепродуктов</w:t>
            </w:r>
            <w:r w:rsidRPr="00FB49FE">
              <w:rPr>
                <w:rFonts w:ascii="Franklin Gothic Book" w:eastAsia="Times New Roman" w:hAnsi="Franklin Gothic Book" w:cs="Arial"/>
                <w:color w:val="auto"/>
                <w:sz w:val="20"/>
                <w:szCs w:val="20"/>
              </w:rPr>
              <w:t xml:space="preserve"> №</w:t>
            </w:r>
          </w:p>
        </w:tc>
        <w:tc>
          <w:tcPr>
            <w:tcW w:w="2581" w:type="dxa"/>
            <w:gridSpan w:val="3"/>
            <w:tcBorders>
              <w:top w:val="nil"/>
              <w:left w:val="nil"/>
              <w:bottom w:val="nil"/>
              <w:right w:val="nil"/>
            </w:tcBorders>
            <w:shd w:val="clear" w:color="auto" w:fill="auto"/>
            <w:noWrap/>
            <w:vAlign w:val="bottom"/>
            <w:hideMark/>
          </w:tcPr>
          <w:p w14:paraId="4B78BF03" w14:textId="77777777" w:rsidR="0087388F" w:rsidRPr="00FB49FE" w:rsidRDefault="0087388F" w:rsidP="0087388F">
            <w:pPr>
              <w:rPr>
                <w:rFonts w:ascii="Franklin Gothic Book" w:eastAsia="Times New Roman" w:hAnsi="Franklin Gothic Book" w:cs="Arial"/>
                <w:color w:val="auto"/>
                <w:sz w:val="20"/>
                <w:szCs w:val="20"/>
              </w:rPr>
            </w:pPr>
          </w:p>
        </w:tc>
        <w:tc>
          <w:tcPr>
            <w:tcW w:w="331" w:type="dxa"/>
            <w:tcBorders>
              <w:top w:val="nil"/>
              <w:left w:val="nil"/>
              <w:bottom w:val="nil"/>
              <w:right w:val="nil"/>
            </w:tcBorders>
            <w:shd w:val="clear" w:color="auto" w:fill="auto"/>
            <w:noWrap/>
            <w:vAlign w:val="bottom"/>
            <w:hideMark/>
          </w:tcPr>
          <w:p w14:paraId="7244ABE1"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4F82D61E"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95D0EA5" w14:textId="77777777" w:rsidR="0087388F" w:rsidRPr="00FB49FE" w:rsidRDefault="0087388F" w:rsidP="0087388F">
            <w:pPr>
              <w:rPr>
                <w:rFonts w:ascii="Arial" w:eastAsia="Times New Roman" w:hAnsi="Arial" w:cs="Arial"/>
                <w:color w:val="auto"/>
                <w:sz w:val="16"/>
                <w:szCs w:val="16"/>
              </w:rPr>
            </w:pPr>
          </w:p>
        </w:tc>
      </w:tr>
      <w:tr w:rsidR="0087388F" w:rsidRPr="00FB49FE" w14:paraId="2B8E9415" w14:textId="77777777" w:rsidTr="00AB699A">
        <w:trPr>
          <w:trHeight w:val="362"/>
        </w:trPr>
        <w:tc>
          <w:tcPr>
            <w:tcW w:w="4866" w:type="dxa"/>
            <w:gridSpan w:val="5"/>
            <w:tcBorders>
              <w:top w:val="nil"/>
              <w:left w:val="nil"/>
              <w:bottom w:val="nil"/>
              <w:right w:val="nil"/>
            </w:tcBorders>
            <w:shd w:val="clear" w:color="auto" w:fill="auto"/>
            <w:noWrap/>
            <w:hideMark/>
          </w:tcPr>
          <w:p w14:paraId="6C03441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нефтепродукта, марка, ГОСТ, ГОСТ Р</w:t>
            </w:r>
          </w:p>
        </w:tc>
        <w:tc>
          <w:tcPr>
            <w:tcW w:w="3840" w:type="dxa"/>
            <w:gridSpan w:val="5"/>
            <w:tcBorders>
              <w:top w:val="nil"/>
              <w:left w:val="nil"/>
              <w:bottom w:val="nil"/>
              <w:right w:val="nil"/>
            </w:tcBorders>
            <w:shd w:val="clear" w:color="auto" w:fill="auto"/>
            <w:hideMark/>
          </w:tcPr>
          <w:p w14:paraId="54577F64"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BBF0E26" w14:textId="77777777" w:rsidR="0087388F" w:rsidRPr="00FB49FE" w:rsidRDefault="0087388F" w:rsidP="0087388F">
            <w:pPr>
              <w:rPr>
                <w:rFonts w:ascii="Arial" w:eastAsia="Times New Roman" w:hAnsi="Arial" w:cs="Arial"/>
                <w:color w:val="auto"/>
                <w:sz w:val="16"/>
                <w:szCs w:val="16"/>
              </w:rPr>
            </w:pPr>
          </w:p>
        </w:tc>
      </w:tr>
      <w:tr w:rsidR="0087388F" w:rsidRPr="00FB49FE" w14:paraId="6237639D"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7D3C00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Маршрутная телеграмма №</w:t>
            </w:r>
          </w:p>
        </w:tc>
        <w:tc>
          <w:tcPr>
            <w:tcW w:w="3840" w:type="dxa"/>
            <w:gridSpan w:val="5"/>
            <w:tcBorders>
              <w:top w:val="nil"/>
              <w:left w:val="nil"/>
              <w:bottom w:val="nil"/>
              <w:right w:val="nil"/>
            </w:tcBorders>
            <w:shd w:val="clear" w:color="auto" w:fill="auto"/>
            <w:noWrap/>
            <w:vAlign w:val="bottom"/>
            <w:hideMark/>
          </w:tcPr>
          <w:p w14:paraId="317A6A37"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049971F" w14:textId="77777777" w:rsidR="0087388F" w:rsidRPr="00FB49FE" w:rsidRDefault="0087388F" w:rsidP="0087388F">
            <w:pPr>
              <w:rPr>
                <w:rFonts w:ascii="Arial" w:eastAsia="Times New Roman" w:hAnsi="Arial" w:cs="Arial"/>
                <w:color w:val="auto"/>
                <w:sz w:val="16"/>
                <w:szCs w:val="16"/>
              </w:rPr>
            </w:pPr>
          </w:p>
        </w:tc>
      </w:tr>
      <w:tr w:rsidR="0087388F" w:rsidRPr="00FB49FE" w14:paraId="1ED042CB"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F578B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НПЗ-производитель нефтепродукта</w:t>
            </w:r>
          </w:p>
        </w:tc>
        <w:tc>
          <w:tcPr>
            <w:tcW w:w="3840" w:type="dxa"/>
            <w:gridSpan w:val="5"/>
            <w:tcBorders>
              <w:top w:val="nil"/>
              <w:left w:val="nil"/>
              <w:bottom w:val="nil"/>
              <w:right w:val="nil"/>
            </w:tcBorders>
            <w:shd w:val="clear" w:color="auto" w:fill="auto"/>
            <w:noWrap/>
            <w:vAlign w:val="bottom"/>
            <w:hideMark/>
          </w:tcPr>
          <w:p w14:paraId="41240567"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1DF017DD" w14:textId="77777777" w:rsidR="0087388F" w:rsidRPr="00FB49FE" w:rsidRDefault="0087388F" w:rsidP="0087388F">
            <w:pPr>
              <w:rPr>
                <w:rFonts w:ascii="Arial" w:eastAsia="Times New Roman" w:hAnsi="Arial" w:cs="Arial"/>
                <w:color w:val="auto"/>
                <w:sz w:val="16"/>
                <w:szCs w:val="16"/>
              </w:rPr>
            </w:pPr>
          </w:p>
        </w:tc>
      </w:tr>
      <w:tr w:rsidR="0087388F" w:rsidRPr="00FB49FE" w14:paraId="68E2A56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69F207E"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Грузоотправитель</w:t>
            </w:r>
          </w:p>
        </w:tc>
        <w:tc>
          <w:tcPr>
            <w:tcW w:w="3840" w:type="dxa"/>
            <w:gridSpan w:val="5"/>
            <w:tcBorders>
              <w:top w:val="nil"/>
              <w:left w:val="nil"/>
              <w:bottom w:val="nil"/>
              <w:right w:val="nil"/>
            </w:tcBorders>
            <w:shd w:val="clear" w:color="auto" w:fill="auto"/>
            <w:noWrap/>
            <w:vAlign w:val="bottom"/>
            <w:hideMark/>
          </w:tcPr>
          <w:p w14:paraId="11AE44D6"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5938F05" w14:textId="77777777" w:rsidR="0087388F" w:rsidRPr="00FB49FE" w:rsidRDefault="0087388F" w:rsidP="0087388F">
            <w:pPr>
              <w:rPr>
                <w:rFonts w:ascii="Arial" w:eastAsia="Times New Roman" w:hAnsi="Arial" w:cs="Arial"/>
                <w:color w:val="auto"/>
                <w:sz w:val="16"/>
                <w:szCs w:val="16"/>
              </w:rPr>
            </w:pPr>
          </w:p>
        </w:tc>
      </w:tr>
      <w:tr w:rsidR="0087388F" w:rsidRPr="00FB49FE" w14:paraId="1C365BA0"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59EF700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Грузополучатель *                                                     </w:t>
            </w:r>
          </w:p>
        </w:tc>
        <w:tc>
          <w:tcPr>
            <w:tcW w:w="3840" w:type="dxa"/>
            <w:gridSpan w:val="5"/>
            <w:tcBorders>
              <w:top w:val="nil"/>
              <w:left w:val="nil"/>
              <w:bottom w:val="nil"/>
              <w:right w:val="nil"/>
            </w:tcBorders>
            <w:shd w:val="clear" w:color="auto" w:fill="auto"/>
            <w:noWrap/>
            <w:vAlign w:val="bottom"/>
            <w:hideMark/>
          </w:tcPr>
          <w:p w14:paraId="51A984B3"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F549DCB" w14:textId="77777777" w:rsidR="0087388F" w:rsidRPr="00FB49FE" w:rsidRDefault="0087388F" w:rsidP="0087388F">
            <w:pPr>
              <w:rPr>
                <w:rFonts w:ascii="Arial" w:eastAsia="Times New Roman" w:hAnsi="Arial" w:cs="Arial"/>
                <w:color w:val="auto"/>
                <w:sz w:val="16"/>
                <w:szCs w:val="16"/>
              </w:rPr>
            </w:pPr>
          </w:p>
        </w:tc>
      </w:tr>
      <w:tr w:rsidR="0087388F" w:rsidRPr="00FB49FE" w14:paraId="34A7839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C65CBB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Пункт назначения *                                                     </w:t>
            </w:r>
          </w:p>
        </w:tc>
        <w:tc>
          <w:tcPr>
            <w:tcW w:w="3840" w:type="dxa"/>
            <w:gridSpan w:val="5"/>
            <w:tcBorders>
              <w:top w:val="nil"/>
              <w:left w:val="nil"/>
              <w:bottom w:val="nil"/>
              <w:right w:val="nil"/>
            </w:tcBorders>
            <w:shd w:val="clear" w:color="auto" w:fill="auto"/>
            <w:vAlign w:val="bottom"/>
            <w:hideMark/>
          </w:tcPr>
          <w:p w14:paraId="1845D77F"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68E1B4" w14:textId="77777777" w:rsidR="0087388F" w:rsidRPr="00FB49FE" w:rsidRDefault="0087388F" w:rsidP="0087388F">
            <w:pPr>
              <w:rPr>
                <w:rFonts w:ascii="Arial" w:eastAsia="Times New Roman" w:hAnsi="Arial" w:cs="Arial"/>
                <w:color w:val="auto"/>
                <w:sz w:val="16"/>
                <w:szCs w:val="16"/>
              </w:rPr>
            </w:pPr>
          </w:p>
        </w:tc>
      </w:tr>
      <w:tr w:rsidR="0087388F" w:rsidRPr="00FB49FE" w14:paraId="54DA9E8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96F2EF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Экспортер *</w:t>
            </w:r>
          </w:p>
        </w:tc>
        <w:tc>
          <w:tcPr>
            <w:tcW w:w="3840" w:type="dxa"/>
            <w:gridSpan w:val="5"/>
            <w:tcBorders>
              <w:top w:val="nil"/>
              <w:left w:val="nil"/>
              <w:bottom w:val="nil"/>
              <w:right w:val="nil"/>
            </w:tcBorders>
            <w:shd w:val="clear" w:color="auto" w:fill="auto"/>
            <w:noWrap/>
            <w:vAlign w:val="bottom"/>
            <w:hideMark/>
          </w:tcPr>
          <w:p w14:paraId="596972AD"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D61327C" w14:textId="77777777" w:rsidR="0087388F" w:rsidRPr="00FB49FE" w:rsidRDefault="0087388F" w:rsidP="0087388F">
            <w:pPr>
              <w:rPr>
                <w:rFonts w:ascii="Arial" w:eastAsia="Times New Roman" w:hAnsi="Arial" w:cs="Arial"/>
                <w:color w:val="auto"/>
                <w:sz w:val="16"/>
                <w:szCs w:val="16"/>
              </w:rPr>
            </w:pPr>
          </w:p>
        </w:tc>
      </w:tr>
      <w:tr w:rsidR="0087388F" w:rsidRPr="00FB49FE" w14:paraId="03A6C61A"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1FFA46F"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Грузовая таможенная декларация *</w:t>
            </w:r>
          </w:p>
        </w:tc>
        <w:tc>
          <w:tcPr>
            <w:tcW w:w="865" w:type="dxa"/>
            <w:tcBorders>
              <w:top w:val="nil"/>
              <w:left w:val="nil"/>
              <w:bottom w:val="nil"/>
              <w:right w:val="nil"/>
            </w:tcBorders>
            <w:shd w:val="clear" w:color="auto" w:fill="auto"/>
            <w:noWrap/>
            <w:vAlign w:val="bottom"/>
            <w:hideMark/>
          </w:tcPr>
          <w:p w14:paraId="275433E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4580F3D"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14D8DB3"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741CD24"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267B1FF"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0F246E43" w14:textId="77777777" w:rsidR="0087388F" w:rsidRPr="00FB49FE" w:rsidRDefault="0087388F" w:rsidP="0087388F">
            <w:pPr>
              <w:rPr>
                <w:rFonts w:ascii="Arial" w:eastAsia="Times New Roman" w:hAnsi="Arial" w:cs="Arial"/>
                <w:color w:val="auto"/>
                <w:sz w:val="16"/>
                <w:szCs w:val="16"/>
              </w:rPr>
            </w:pPr>
          </w:p>
        </w:tc>
      </w:tr>
      <w:tr w:rsidR="0087388F" w:rsidRPr="00FB49FE" w14:paraId="79B3795C"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00A8B0B"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Наименование танкера **</w:t>
            </w:r>
          </w:p>
        </w:tc>
        <w:tc>
          <w:tcPr>
            <w:tcW w:w="3840" w:type="dxa"/>
            <w:gridSpan w:val="5"/>
            <w:tcBorders>
              <w:top w:val="nil"/>
              <w:left w:val="nil"/>
              <w:bottom w:val="nil"/>
              <w:right w:val="nil"/>
            </w:tcBorders>
            <w:shd w:val="clear" w:color="auto" w:fill="auto"/>
            <w:noWrap/>
            <w:vAlign w:val="bottom"/>
            <w:hideMark/>
          </w:tcPr>
          <w:p w14:paraId="1F84F64C"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E97828" w14:textId="77777777" w:rsidR="0087388F" w:rsidRPr="00FB49FE" w:rsidRDefault="0087388F" w:rsidP="0087388F">
            <w:pPr>
              <w:rPr>
                <w:rFonts w:ascii="Arial" w:eastAsia="Times New Roman" w:hAnsi="Arial" w:cs="Arial"/>
                <w:color w:val="auto"/>
                <w:sz w:val="16"/>
                <w:szCs w:val="16"/>
              </w:rPr>
            </w:pPr>
          </w:p>
        </w:tc>
      </w:tr>
      <w:tr w:rsidR="0087388F" w:rsidRPr="00FB49FE" w14:paraId="31494300" w14:textId="77777777" w:rsidTr="00AB699A">
        <w:trPr>
          <w:trHeight w:val="267"/>
        </w:trPr>
        <w:tc>
          <w:tcPr>
            <w:tcW w:w="4866" w:type="dxa"/>
            <w:gridSpan w:val="5"/>
            <w:tcBorders>
              <w:top w:val="nil"/>
              <w:left w:val="nil"/>
              <w:bottom w:val="nil"/>
              <w:right w:val="nil"/>
            </w:tcBorders>
            <w:shd w:val="clear" w:color="auto" w:fill="auto"/>
            <w:noWrap/>
            <w:hideMark/>
          </w:tcPr>
          <w:p w14:paraId="7543AEA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Уполномоченный представитель сдающей стороны,</w:t>
            </w:r>
          </w:p>
        </w:tc>
        <w:tc>
          <w:tcPr>
            <w:tcW w:w="1787" w:type="dxa"/>
            <w:gridSpan w:val="2"/>
            <w:tcBorders>
              <w:top w:val="nil"/>
              <w:left w:val="nil"/>
              <w:bottom w:val="nil"/>
              <w:right w:val="nil"/>
            </w:tcBorders>
            <w:shd w:val="clear" w:color="auto" w:fill="auto"/>
            <w:hideMark/>
          </w:tcPr>
          <w:p w14:paraId="40908D7E" w14:textId="77777777" w:rsidR="0087388F" w:rsidRPr="00FB49FE" w:rsidRDefault="0087388F" w:rsidP="0087388F">
            <w:pPr>
              <w:rPr>
                <w:rFonts w:ascii="Franklin Gothic Book" w:eastAsia="Times New Roman" w:hAnsi="Franklin Gothic Book" w:cs="Arial"/>
                <w:color w:val="auto"/>
                <w:sz w:val="20"/>
                <w:szCs w:val="20"/>
              </w:rPr>
            </w:pPr>
          </w:p>
        </w:tc>
        <w:tc>
          <w:tcPr>
            <w:tcW w:w="1125" w:type="dxa"/>
            <w:gridSpan w:val="2"/>
            <w:tcBorders>
              <w:top w:val="nil"/>
              <w:left w:val="nil"/>
              <w:bottom w:val="nil"/>
              <w:right w:val="nil"/>
            </w:tcBorders>
            <w:shd w:val="clear" w:color="auto" w:fill="auto"/>
            <w:hideMark/>
          </w:tcPr>
          <w:p w14:paraId="0490FD9C"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5DED30"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3612806" w14:textId="77777777" w:rsidR="0087388F" w:rsidRPr="00FB49FE" w:rsidRDefault="0087388F" w:rsidP="0087388F">
            <w:pPr>
              <w:rPr>
                <w:rFonts w:ascii="Arial" w:eastAsia="Times New Roman" w:hAnsi="Arial" w:cs="Arial"/>
                <w:color w:val="auto"/>
                <w:sz w:val="16"/>
                <w:szCs w:val="16"/>
              </w:rPr>
            </w:pPr>
          </w:p>
        </w:tc>
      </w:tr>
      <w:tr w:rsidR="0087388F" w:rsidRPr="00FB49FE" w14:paraId="14B9CAE8"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29C2227"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1AD71321"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8058E1D"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сдал, а</w:t>
            </w:r>
          </w:p>
        </w:tc>
        <w:tc>
          <w:tcPr>
            <w:tcW w:w="755" w:type="dxa"/>
            <w:tcBorders>
              <w:top w:val="nil"/>
              <w:left w:val="nil"/>
              <w:bottom w:val="nil"/>
              <w:right w:val="nil"/>
            </w:tcBorders>
            <w:shd w:val="clear" w:color="auto" w:fill="auto"/>
            <w:noWrap/>
            <w:vAlign w:val="bottom"/>
            <w:hideMark/>
          </w:tcPr>
          <w:p w14:paraId="1829C00F" w14:textId="77777777" w:rsidR="0087388F" w:rsidRPr="00FB49FE" w:rsidRDefault="0087388F" w:rsidP="0087388F">
            <w:pPr>
              <w:rPr>
                <w:rFonts w:ascii="Arial" w:eastAsia="Times New Roman" w:hAnsi="Arial" w:cs="Arial"/>
                <w:color w:val="auto"/>
                <w:sz w:val="16"/>
                <w:szCs w:val="16"/>
              </w:rPr>
            </w:pPr>
          </w:p>
        </w:tc>
      </w:tr>
      <w:tr w:rsidR="0087388F" w:rsidRPr="00FB49FE" w14:paraId="1A7B253E" w14:textId="77777777" w:rsidTr="00AB699A">
        <w:trPr>
          <w:trHeight w:val="267"/>
        </w:trPr>
        <w:tc>
          <w:tcPr>
            <w:tcW w:w="4866" w:type="dxa"/>
            <w:gridSpan w:val="5"/>
            <w:tcBorders>
              <w:top w:val="nil"/>
              <w:left w:val="nil"/>
              <w:bottom w:val="nil"/>
              <w:right w:val="nil"/>
            </w:tcBorders>
            <w:shd w:val="clear" w:color="auto" w:fill="auto"/>
            <w:noWrap/>
            <w:hideMark/>
          </w:tcPr>
          <w:p w14:paraId="36A9D66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а уполномоченный представитель принимающей стороны, </w:t>
            </w:r>
          </w:p>
        </w:tc>
        <w:tc>
          <w:tcPr>
            <w:tcW w:w="865" w:type="dxa"/>
            <w:tcBorders>
              <w:top w:val="nil"/>
              <w:left w:val="nil"/>
              <w:bottom w:val="nil"/>
              <w:right w:val="nil"/>
            </w:tcBorders>
            <w:shd w:val="clear" w:color="auto" w:fill="auto"/>
            <w:noWrap/>
            <w:hideMark/>
          </w:tcPr>
          <w:p w14:paraId="2C925EF8" w14:textId="77777777" w:rsidR="0087388F" w:rsidRPr="00FB49FE" w:rsidRDefault="0087388F" w:rsidP="0087388F">
            <w:pPr>
              <w:rPr>
                <w:rFonts w:ascii="Franklin Gothic Book" w:eastAsia="Times New Roman" w:hAnsi="Franklin Gothic Book" w:cs="Arial"/>
                <w:color w:val="auto"/>
                <w:sz w:val="20"/>
                <w:szCs w:val="20"/>
              </w:rPr>
            </w:pPr>
          </w:p>
        </w:tc>
        <w:tc>
          <w:tcPr>
            <w:tcW w:w="922" w:type="dxa"/>
            <w:tcBorders>
              <w:top w:val="nil"/>
              <w:left w:val="nil"/>
              <w:bottom w:val="nil"/>
              <w:right w:val="nil"/>
            </w:tcBorders>
            <w:shd w:val="clear" w:color="auto" w:fill="auto"/>
            <w:noWrap/>
            <w:vAlign w:val="bottom"/>
            <w:hideMark/>
          </w:tcPr>
          <w:p w14:paraId="0652231E" w14:textId="77777777" w:rsidR="0087388F" w:rsidRPr="00FB49FE" w:rsidRDefault="0087388F" w:rsidP="0087388F">
            <w:pPr>
              <w:rPr>
                <w:rFonts w:ascii="Franklin Gothic Book" w:eastAsia="Times New Roman" w:hAnsi="Franklin Gothic Book" w:cs="Arial"/>
                <w:color w:val="auto"/>
                <w:sz w:val="16"/>
                <w:szCs w:val="16"/>
              </w:rPr>
            </w:pPr>
          </w:p>
        </w:tc>
        <w:tc>
          <w:tcPr>
            <w:tcW w:w="1125" w:type="dxa"/>
            <w:gridSpan w:val="2"/>
            <w:tcBorders>
              <w:top w:val="nil"/>
              <w:left w:val="nil"/>
              <w:bottom w:val="nil"/>
              <w:right w:val="nil"/>
            </w:tcBorders>
            <w:shd w:val="clear" w:color="auto" w:fill="auto"/>
            <w:noWrap/>
            <w:vAlign w:val="bottom"/>
            <w:hideMark/>
          </w:tcPr>
          <w:p w14:paraId="1819F344"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3696487A" w14:textId="77777777" w:rsidR="0087388F" w:rsidRPr="00FB49FE" w:rsidRDefault="0087388F" w:rsidP="0087388F">
            <w:pPr>
              <w:jc w:val="cente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E6742D1" w14:textId="77777777" w:rsidR="0087388F" w:rsidRPr="00FB49FE" w:rsidRDefault="0087388F" w:rsidP="0087388F">
            <w:pPr>
              <w:rPr>
                <w:rFonts w:ascii="Arial" w:eastAsia="Times New Roman" w:hAnsi="Arial" w:cs="Arial"/>
                <w:color w:val="auto"/>
                <w:sz w:val="16"/>
                <w:szCs w:val="16"/>
              </w:rPr>
            </w:pPr>
          </w:p>
        </w:tc>
      </w:tr>
      <w:tr w:rsidR="0087388F" w:rsidRPr="00FB49FE" w14:paraId="473F433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5082C9"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08B60289" w14:textId="77777777" w:rsidR="0087388F" w:rsidRPr="00FB49FE"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8BE703" w14:textId="77777777" w:rsidR="0087388F" w:rsidRPr="00FB49FE" w:rsidRDefault="0087388F" w:rsidP="0087388F">
            <w:pPr>
              <w:jc w:val="cente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принял</w:t>
            </w:r>
          </w:p>
        </w:tc>
        <w:tc>
          <w:tcPr>
            <w:tcW w:w="755" w:type="dxa"/>
            <w:tcBorders>
              <w:top w:val="nil"/>
              <w:left w:val="nil"/>
              <w:bottom w:val="nil"/>
              <w:right w:val="nil"/>
            </w:tcBorders>
            <w:shd w:val="clear" w:color="auto" w:fill="auto"/>
            <w:noWrap/>
            <w:vAlign w:val="bottom"/>
            <w:hideMark/>
          </w:tcPr>
          <w:p w14:paraId="172A27A3" w14:textId="77777777" w:rsidR="0087388F" w:rsidRPr="00FB49FE" w:rsidRDefault="0087388F" w:rsidP="0087388F">
            <w:pPr>
              <w:rPr>
                <w:rFonts w:ascii="Arial" w:eastAsia="Times New Roman" w:hAnsi="Arial" w:cs="Arial"/>
                <w:color w:val="auto"/>
                <w:sz w:val="16"/>
                <w:szCs w:val="16"/>
              </w:rPr>
            </w:pPr>
          </w:p>
        </w:tc>
      </w:tr>
      <w:tr w:rsidR="0087388F" w:rsidRPr="00FB49FE" w14:paraId="233E4797" w14:textId="77777777" w:rsidTr="00AB699A">
        <w:trPr>
          <w:trHeight w:val="425"/>
        </w:trPr>
        <w:tc>
          <w:tcPr>
            <w:tcW w:w="4866" w:type="dxa"/>
            <w:gridSpan w:val="5"/>
            <w:tcBorders>
              <w:top w:val="nil"/>
              <w:left w:val="nil"/>
              <w:bottom w:val="nil"/>
              <w:right w:val="nil"/>
            </w:tcBorders>
            <w:shd w:val="clear" w:color="auto" w:fill="auto"/>
            <w:noWrap/>
            <w:hideMark/>
          </w:tcPr>
          <w:p w14:paraId="6102C596"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нефтепродукт следующего качества и количества:</w:t>
            </w:r>
          </w:p>
        </w:tc>
        <w:tc>
          <w:tcPr>
            <w:tcW w:w="865" w:type="dxa"/>
            <w:tcBorders>
              <w:top w:val="nil"/>
              <w:left w:val="nil"/>
              <w:bottom w:val="nil"/>
              <w:right w:val="nil"/>
            </w:tcBorders>
            <w:shd w:val="clear" w:color="auto" w:fill="auto"/>
            <w:noWrap/>
            <w:vAlign w:val="bottom"/>
            <w:hideMark/>
          </w:tcPr>
          <w:p w14:paraId="4262EA3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7BF972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C164081"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CB57B71"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94D6B1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A11AD9D" w14:textId="77777777" w:rsidR="0087388F" w:rsidRPr="00FB49FE" w:rsidRDefault="0087388F" w:rsidP="0087388F">
            <w:pPr>
              <w:rPr>
                <w:rFonts w:ascii="Arial" w:eastAsia="Times New Roman" w:hAnsi="Arial" w:cs="Arial"/>
                <w:color w:val="auto"/>
                <w:sz w:val="16"/>
                <w:szCs w:val="16"/>
              </w:rPr>
            </w:pPr>
          </w:p>
        </w:tc>
      </w:tr>
      <w:tr w:rsidR="0087388F" w:rsidRPr="00FB49FE" w14:paraId="5864A31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274D2062"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паспорта продукции</w:t>
            </w:r>
          </w:p>
        </w:tc>
        <w:tc>
          <w:tcPr>
            <w:tcW w:w="3840" w:type="dxa"/>
            <w:gridSpan w:val="5"/>
            <w:tcBorders>
              <w:top w:val="nil"/>
              <w:left w:val="nil"/>
              <w:bottom w:val="nil"/>
              <w:right w:val="nil"/>
            </w:tcBorders>
            <w:shd w:val="clear" w:color="auto" w:fill="auto"/>
            <w:vAlign w:val="bottom"/>
            <w:hideMark/>
          </w:tcPr>
          <w:p w14:paraId="54E00FBD"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2C8B215" w14:textId="77777777" w:rsidR="0087388F" w:rsidRPr="00FB49FE" w:rsidRDefault="0087388F" w:rsidP="0087388F">
            <w:pPr>
              <w:rPr>
                <w:rFonts w:ascii="Arial" w:eastAsia="Times New Roman" w:hAnsi="Arial" w:cs="Arial"/>
                <w:color w:val="auto"/>
                <w:sz w:val="16"/>
                <w:szCs w:val="16"/>
              </w:rPr>
            </w:pPr>
          </w:p>
        </w:tc>
      </w:tr>
      <w:tr w:rsidR="0087388F" w:rsidRPr="00FB49FE" w14:paraId="6264AEEF" w14:textId="77777777" w:rsidTr="00AB699A">
        <w:trPr>
          <w:trHeight w:val="267"/>
        </w:trPr>
        <w:tc>
          <w:tcPr>
            <w:tcW w:w="1272" w:type="dxa"/>
            <w:tcBorders>
              <w:top w:val="nil"/>
              <w:left w:val="nil"/>
              <w:bottom w:val="nil"/>
              <w:right w:val="nil"/>
            </w:tcBorders>
            <w:shd w:val="clear" w:color="auto" w:fill="auto"/>
            <w:noWrap/>
            <w:vAlign w:val="bottom"/>
            <w:hideMark/>
          </w:tcPr>
          <w:p w14:paraId="27D1DD43"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0B63"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6A1BA9B5"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24A6F4D"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C9CC20D"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4CD47D5"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49B1C9"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364C14"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E116FD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FD2789"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279BA" w14:textId="77777777" w:rsidR="0087388F" w:rsidRPr="00FB49FE" w:rsidRDefault="0087388F" w:rsidP="0087388F">
            <w:pPr>
              <w:rPr>
                <w:rFonts w:ascii="Arial" w:eastAsia="Times New Roman" w:hAnsi="Arial" w:cs="Arial"/>
                <w:color w:val="auto"/>
                <w:sz w:val="16"/>
                <w:szCs w:val="16"/>
              </w:rPr>
            </w:pPr>
          </w:p>
        </w:tc>
      </w:tr>
      <w:tr w:rsidR="0087388F" w:rsidRPr="00FB49FE" w14:paraId="03501199" w14:textId="77777777" w:rsidTr="00AB699A">
        <w:trPr>
          <w:trHeight w:val="267"/>
        </w:trPr>
        <w:tc>
          <w:tcPr>
            <w:tcW w:w="1272" w:type="dxa"/>
            <w:tcBorders>
              <w:top w:val="nil"/>
              <w:left w:val="nil"/>
              <w:bottom w:val="nil"/>
              <w:right w:val="nil"/>
            </w:tcBorders>
            <w:shd w:val="clear" w:color="auto" w:fill="auto"/>
            <w:noWrap/>
            <w:vAlign w:val="bottom"/>
            <w:hideMark/>
          </w:tcPr>
          <w:p w14:paraId="4B97E2E9"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CE8E78D"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2E07DD12"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B8D500"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13D05C8F"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B7BA1A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0F57D5B"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4D6BEF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D67BD7A"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FDCC550"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538A7FA7" w14:textId="77777777" w:rsidR="0087388F" w:rsidRPr="00FB49FE" w:rsidRDefault="0087388F" w:rsidP="0087388F">
            <w:pPr>
              <w:rPr>
                <w:rFonts w:ascii="Arial" w:eastAsia="Times New Roman" w:hAnsi="Arial" w:cs="Arial"/>
                <w:color w:val="auto"/>
                <w:sz w:val="16"/>
                <w:szCs w:val="16"/>
              </w:rPr>
            </w:pPr>
          </w:p>
        </w:tc>
      </w:tr>
      <w:tr w:rsidR="0087388F" w:rsidRPr="00FB49FE" w14:paraId="3EB0A339" w14:textId="77777777" w:rsidTr="00AB699A">
        <w:trPr>
          <w:trHeight w:val="267"/>
        </w:trPr>
        <w:tc>
          <w:tcPr>
            <w:tcW w:w="1272" w:type="dxa"/>
            <w:tcBorders>
              <w:top w:val="nil"/>
              <w:left w:val="nil"/>
              <w:bottom w:val="nil"/>
              <w:right w:val="nil"/>
            </w:tcBorders>
            <w:shd w:val="clear" w:color="auto" w:fill="auto"/>
            <w:noWrap/>
            <w:vAlign w:val="bottom"/>
            <w:hideMark/>
          </w:tcPr>
          <w:p w14:paraId="31BFCB9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5F20B65"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1ABDA43"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8E11B80"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EE8CB32"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43C84B3A"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5FAD8E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35FA774"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7A7D418"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C809D71"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D24FAA6" w14:textId="77777777" w:rsidR="0087388F" w:rsidRPr="00FB49FE" w:rsidRDefault="0087388F" w:rsidP="0087388F">
            <w:pPr>
              <w:rPr>
                <w:rFonts w:ascii="Arial" w:eastAsia="Times New Roman" w:hAnsi="Arial" w:cs="Arial"/>
                <w:color w:val="auto"/>
                <w:sz w:val="16"/>
                <w:szCs w:val="16"/>
              </w:rPr>
            </w:pPr>
          </w:p>
        </w:tc>
      </w:tr>
      <w:tr w:rsidR="0087388F" w:rsidRPr="00FB49FE" w14:paraId="62C909C2" w14:textId="77777777" w:rsidTr="00AB699A">
        <w:trPr>
          <w:trHeight w:val="267"/>
        </w:trPr>
        <w:tc>
          <w:tcPr>
            <w:tcW w:w="3544" w:type="dxa"/>
            <w:gridSpan w:val="3"/>
            <w:tcBorders>
              <w:top w:val="nil"/>
              <w:left w:val="nil"/>
              <w:bottom w:val="nil"/>
              <w:right w:val="nil"/>
            </w:tcBorders>
            <w:shd w:val="clear" w:color="auto" w:fill="auto"/>
            <w:noWrap/>
            <w:hideMark/>
          </w:tcPr>
          <w:p w14:paraId="1972915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Масса нефтепродукта (прописью):</w:t>
            </w:r>
          </w:p>
        </w:tc>
        <w:tc>
          <w:tcPr>
            <w:tcW w:w="5162" w:type="dxa"/>
            <w:gridSpan w:val="7"/>
            <w:tcBorders>
              <w:top w:val="nil"/>
              <w:left w:val="nil"/>
              <w:bottom w:val="nil"/>
              <w:right w:val="nil"/>
            </w:tcBorders>
            <w:shd w:val="clear" w:color="auto" w:fill="auto"/>
            <w:hideMark/>
          </w:tcPr>
          <w:p w14:paraId="5B3F2D1E" w14:textId="77777777" w:rsidR="0087388F" w:rsidRPr="00FB49FE"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21B2C8AB" w14:textId="77777777" w:rsidR="0087388F" w:rsidRPr="00FB49FE" w:rsidRDefault="0087388F" w:rsidP="0087388F">
            <w:pPr>
              <w:rPr>
                <w:rFonts w:ascii="Arial" w:eastAsia="Times New Roman" w:hAnsi="Arial" w:cs="Arial"/>
                <w:color w:val="auto"/>
                <w:sz w:val="16"/>
                <w:szCs w:val="16"/>
              </w:rPr>
            </w:pPr>
          </w:p>
        </w:tc>
      </w:tr>
      <w:tr w:rsidR="0087388F" w:rsidRPr="00FB49FE" w14:paraId="48FDF618" w14:textId="77777777" w:rsidTr="00AB699A">
        <w:trPr>
          <w:trHeight w:val="267"/>
        </w:trPr>
        <w:tc>
          <w:tcPr>
            <w:tcW w:w="1272" w:type="dxa"/>
            <w:tcBorders>
              <w:top w:val="nil"/>
              <w:left w:val="nil"/>
              <w:bottom w:val="nil"/>
              <w:right w:val="nil"/>
            </w:tcBorders>
            <w:shd w:val="clear" w:color="auto" w:fill="auto"/>
            <w:noWrap/>
            <w:vAlign w:val="bottom"/>
            <w:hideMark/>
          </w:tcPr>
          <w:p w14:paraId="558835CF"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5853A56"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31BE3E9"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2003465A"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8AEA2F8"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AEC762"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23B26D"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80BF7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C3CFC3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AA56DC0"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770446E" w14:textId="77777777" w:rsidR="0087388F" w:rsidRPr="00FB49FE" w:rsidRDefault="0087388F" w:rsidP="0087388F">
            <w:pPr>
              <w:rPr>
                <w:rFonts w:ascii="Arial" w:eastAsia="Times New Roman" w:hAnsi="Arial" w:cs="Arial"/>
                <w:color w:val="auto"/>
                <w:sz w:val="16"/>
                <w:szCs w:val="16"/>
              </w:rPr>
            </w:pPr>
          </w:p>
        </w:tc>
      </w:tr>
      <w:tr w:rsidR="0087388F" w:rsidRPr="00FB49FE" w14:paraId="3767EFB6" w14:textId="77777777" w:rsidTr="00AB699A">
        <w:trPr>
          <w:trHeight w:val="267"/>
        </w:trPr>
        <w:tc>
          <w:tcPr>
            <w:tcW w:w="1272" w:type="dxa"/>
            <w:tcBorders>
              <w:top w:val="nil"/>
              <w:left w:val="nil"/>
              <w:bottom w:val="nil"/>
              <w:right w:val="nil"/>
            </w:tcBorders>
            <w:shd w:val="clear" w:color="auto" w:fill="auto"/>
            <w:noWrap/>
            <w:vAlign w:val="bottom"/>
            <w:hideMark/>
          </w:tcPr>
          <w:p w14:paraId="51D6D12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CE96"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75C2F48"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68E8803"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504D765"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5C824B8"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5A357751"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2F3B69"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F0714F2"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BB4DAD"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59F9D71" w14:textId="77777777" w:rsidR="0087388F" w:rsidRPr="00FB49FE" w:rsidRDefault="0087388F" w:rsidP="0087388F">
            <w:pPr>
              <w:rPr>
                <w:rFonts w:ascii="Arial" w:eastAsia="Times New Roman" w:hAnsi="Arial" w:cs="Arial"/>
                <w:color w:val="auto"/>
                <w:sz w:val="16"/>
                <w:szCs w:val="16"/>
              </w:rPr>
            </w:pPr>
          </w:p>
        </w:tc>
      </w:tr>
      <w:tr w:rsidR="0087388F" w:rsidRPr="00FB49FE" w14:paraId="2C6767C6" w14:textId="77777777" w:rsidTr="00AB699A">
        <w:trPr>
          <w:trHeight w:val="267"/>
        </w:trPr>
        <w:tc>
          <w:tcPr>
            <w:tcW w:w="1272" w:type="dxa"/>
            <w:tcBorders>
              <w:top w:val="nil"/>
              <w:left w:val="nil"/>
              <w:bottom w:val="nil"/>
              <w:right w:val="nil"/>
            </w:tcBorders>
            <w:shd w:val="clear" w:color="auto" w:fill="auto"/>
            <w:noWrap/>
            <w:vAlign w:val="bottom"/>
            <w:hideMark/>
          </w:tcPr>
          <w:p w14:paraId="2963F60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24D5F"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6BF25C1"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183AD8"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02967997"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1C358EA"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E36F8A8"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DEE01E0"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6ECAB4BB"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184594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D61CFA2" w14:textId="77777777" w:rsidR="0087388F" w:rsidRPr="00FB49FE" w:rsidRDefault="0087388F" w:rsidP="0087388F">
            <w:pPr>
              <w:rPr>
                <w:rFonts w:ascii="Arial" w:eastAsia="Times New Roman" w:hAnsi="Arial" w:cs="Arial"/>
                <w:color w:val="auto"/>
                <w:sz w:val="16"/>
                <w:szCs w:val="16"/>
              </w:rPr>
            </w:pPr>
          </w:p>
        </w:tc>
      </w:tr>
      <w:tr w:rsidR="0087388F" w:rsidRPr="00FB49FE" w14:paraId="09600E58" w14:textId="77777777" w:rsidTr="00AB699A">
        <w:trPr>
          <w:trHeight w:val="267"/>
        </w:trPr>
        <w:tc>
          <w:tcPr>
            <w:tcW w:w="1272" w:type="dxa"/>
            <w:tcBorders>
              <w:top w:val="nil"/>
              <w:left w:val="nil"/>
              <w:bottom w:val="nil"/>
              <w:right w:val="nil"/>
            </w:tcBorders>
            <w:shd w:val="clear" w:color="auto" w:fill="auto"/>
            <w:noWrap/>
            <w:vAlign w:val="bottom"/>
            <w:hideMark/>
          </w:tcPr>
          <w:p w14:paraId="1604DC6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387AA6A"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6A1864B"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DA9A04B"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F774E29"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FE70D6"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23B71A0"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D82BD39"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BA21316"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3C33BF7"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027B4" w14:textId="77777777" w:rsidR="0087388F" w:rsidRPr="00FB49FE" w:rsidRDefault="0087388F" w:rsidP="0087388F">
            <w:pPr>
              <w:rPr>
                <w:rFonts w:ascii="Arial" w:eastAsia="Times New Roman" w:hAnsi="Arial" w:cs="Arial"/>
                <w:color w:val="auto"/>
                <w:sz w:val="16"/>
                <w:szCs w:val="16"/>
              </w:rPr>
            </w:pPr>
          </w:p>
        </w:tc>
      </w:tr>
      <w:tr w:rsidR="0087388F" w:rsidRPr="00FB49FE" w14:paraId="5952BD82" w14:textId="77777777" w:rsidTr="00AB699A">
        <w:trPr>
          <w:trHeight w:val="267"/>
        </w:trPr>
        <w:tc>
          <w:tcPr>
            <w:tcW w:w="1272" w:type="dxa"/>
            <w:tcBorders>
              <w:top w:val="nil"/>
              <w:left w:val="nil"/>
              <w:bottom w:val="nil"/>
              <w:right w:val="nil"/>
            </w:tcBorders>
            <w:shd w:val="clear" w:color="auto" w:fill="auto"/>
            <w:noWrap/>
            <w:vAlign w:val="bottom"/>
            <w:hideMark/>
          </w:tcPr>
          <w:p w14:paraId="4512F34D" w14:textId="77777777" w:rsidR="0087388F" w:rsidRPr="00FB49FE" w:rsidRDefault="0087388F" w:rsidP="0087388F">
            <w:pPr>
              <w:jc w:val="right"/>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Сдал:</w:t>
            </w:r>
          </w:p>
        </w:tc>
        <w:tc>
          <w:tcPr>
            <w:tcW w:w="794" w:type="dxa"/>
            <w:tcBorders>
              <w:top w:val="nil"/>
              <w:left w:val="nil"/>
              <w:bottom w:val="single" w:sz="4" w:space="0" w:color="auto"/>
              <w:right w:val="nil"/>
            </w:tcBorders>
            <w:shd w:val="clear" w:color="auto" w:fill="auto"/>
            <w:noWrap/>
            <w:vAlign w:val="bottom"/>
            <w:hideMark/>
          </w:tcPr>
          <w:p w14:paraId="030CA6B2"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1478" w:type="dxa"/>
            <w:tcBorders>
              <w:top w:val="nil"/>
              <w:left w:val="nil"/>
              <w:bottom w:val="single" w:sz="4" w:space="0" w:color="auto"/>
              <w:right w:val="nil"/>
            </w:tcBorders>
            <w:shd w:val="clear" w:color="auto" w:fill="auto"/>
            <w:noWrap/>
            <w:vAlign w:val="bottom"/>
            <w:hideMark/>
          </w:tcPr>
          <w:p w14:paraId="1763A65A"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1322" w:type="dxa"/>
            <w:gridSpan w:val="2"/>
            <w:tcBorders>
              <w:top w:val="nil"/>
              <w:left w:val="nil"/>
              <w:bottom w:val="nil"/>
              <w:right w:val="nil"/>
            </w:tcBorders>
            <w:shd w:val="clear" w:color="auto" w:fill="auto"/>
            <w:noWrap/>
            <w:vAlign w:val="bottom"/>
            <w:hideMark/>
          </w:tcPr>
          <w:p w14:paraId="64F17A33"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865" w:type="dxa"/>
            <w:tcBorders>
              <w:top w:val="nil"/>
              <w:left w:val="nil"/>
              <w:bottom w:val="nil"/>
              <w:right w:val="nil"/>
            </w:tcBorders>
            <w:shd w:val="clear" w:color="auto" w:fill="auto"/>
            <w:noWrap/>
            <w:vAlign w:val="bottom"/>
            <w:hideMark/>
          </w:tcPr>
          <w:p w14:paraId="1EE9ED8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F49A584" w14:textId="77777777" w:rsidR="0087388F" w:rsidRPr="00FB49FE" w:rsidRDefault="0087388F" w:rsidP="0087388F">
            <w:pPr>
              <w:jc w:val="right"/>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Принял:</w:t>
            </w:r>
          </w:p>
        </w:tc>
        <w:tc>
          <w:tcPr>
            <w:tcW w:w="794" w:type="dxa"/>
            <w:tcBorders>
              <w:top w:val="nil"/>
              <w:left w:val="nil"/>
              <w:bottom w:val="single" w:sz="4" w:space="0" w:color="auto"/>
              <w:right w:val="nil"/>
            </w:tcBorders>
            <w:shd w:val="clear" w:color="auto" w:fill="auto"/>
            <w:noWrap/>
            <w:vAlign w:val="bottom"/>
            <w:hideMark/>
          </w:tcPr>
          <w:p w14:paraId="175F7426"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331" w:type="dxa"/>
            <w:tcBorders>
              <w:top w:val="nil"/>
              <w:left w:val="nil"/>
              <w:bottom w:val="single" w:sz="4" w:space="0" w:color="auto"/>
              <w:right w:val="nil"/>
            </w:tcBorders>
            <w:shd w:val="clear" w:color="auto" w:fill="auto"/>
            <w:noWrap/>
            <w:vAlign w:val="bottom"/>
            <w:hideMark/>
          </w:tcPr>
          <w:p w14:paraId="43F79C50" w14:textId="77777777" w:rsidR="0087388F" w:rsidRPr="00FB49FE" w:rsidRDefault="0087388F" w:rsidP="0087388F">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c>
          <w:tcPr>
            <w:tcW w:w="928" w:type="dxa"/>
            <w:tcBorders>
              <w:top w:val="nil"/>
              <w:left w:val="nil"/>
              <w:bottom w:val="nil"/>
              <w:right w:val="nil"/>
            </w:tcBorders>
            <w:shd w:val="clear" w:color="auto" w:fill="auto"/>
            <w:noWrap/>
            <w:vAlign w:val="bottom"/>
            <w:hideMark/>
          </w:tcPr>
          <w:p w14:paraId="0D347FF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21E8EA2" w14:textId="77777777" w:rsidR="0087388F" w:rsidRPr="00FB49FE" w:rsidRDefault="0087388F" w:rsidP="0087388F">
            <w:pPr>
              <w:rPr>
                <w:rFonts w:ascii="Arial" w:eastAsia="Times New Roman" w:hAnsi="Arial" w:cs="Arial"/>
                <w:color w:val="auto"/>
                <w:sz w:val="16"/>
                <w:szCs w:val="16"/>
              </w:rPr>
            </w:pPr>
          </w:p>
        </w:tc>
      </w:tr>
      <w:tr w:rsidR="0087388F" w:rsidRPr="00FB49FE" w14:paraId="4BC8AFAB" w14:textId="77777777" w:rsidTr="00AB699A">
        <w:trPr>
          <w:trHeight w:val="267"/>
        </w:trPr>
        <w:tc>
          <w:tcPr>
            <w:tcW w:w="1272" w:type="dxa"/>
            <w:tcBorders>
              <w:top w:val="nil"/>
              <w:left w:val="nil"/>
              <w:bottom w:val="nil"/>
              <w:right w:val="nil"/>
            </w:tcBorders>
            <w:shd w:val="clear" w:color="auto" w:fill="auto"/>
            <w:noWrap/>
            <w:vAlign w:val="bottom"/>
            <w:hideMark/>
          </w:tcPr>
          <w:p w14:paraId="563D0A34"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EBD4EE5"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3F889782" w14:textId="77777777" w:rsidR="0087388F" w:rsidRPr="00FB49FE" w:rsidRDefault="0087388F" w:rsidP="0087388F">
            <w:pPr>
              <w:rPr>
                <w:rFonts w:ascii="Franklin Gothic Book" w:eastAsia="Times New Roman" w:hAnsi="Franklin Gothic Book" w:cs="Arial"/>
                <w:color w:val="auto"/>
                <w:sz w:val="16"/>
                <w:szCs w:val="16"/>
              </w:rPr>
            </w:pPr>
          </w:p>
          <w:p w14:paraId="76293ADA"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1478" w:type="dxa"/>
            <w:tcBorders>
              <w:top w:val="nil"/>
              <w:left w:val="nil"/>
              <w:bottom w:val="nil"/>
              <w:right w:val="nil"/>
            </w:tcBorders>
            <w:shd w:val="clear" w:color="auto" w:fill="auto"/>
            <w:noWrap/>
            <w:vAlign w:val="bottom"/>
            <w:hideMark/>
          </w:tcPr>
          <w:p w14:paraId="26C3BB3A" w14:textId="77777777" w:rsidR="0087388F" w:rsidRPr="00FB49FE" w:rsidRDefault="0087388F" w:rsidP="0087388F">
            <w:pPr>
              <w:rPr>
                <w:rFonts w:ascii="Franklin Gothic Book" w:eastAsia="Times New Roman" w:hAnsi="Franklin Gothic Book" w:cs="Arial"/>
                <w:color w:val="auto"/>
                <w:sz w:val="16"/>
                <w:szCs w:val="16"/>
              </w:rPr>
            </w:pPr>
          </w:p>
        </w:tc>
        <w:tc>
          <w:tcPr>
            <w:tcW w:w="1322" w:type="dxa"/>
            <w:gridSpan w:val="2"/>
            <w:tcBorders>
              <w:top w:val="nil"/>
              <w:left w:val="nil"/>
              <w:bottom w:val="nil"/>
              <w:right w:val="nil"/>
            </w:tcBorders>
            <w:shd w:val="clear" w:color="auto" w:fill="auto"/>
            <w:noWrap/>
            <w:vAlign w:val="bottom"/>
            <w:hideMark/>
          </w:tcPr>
          <w:p w14:paraId="3DF267A1" w14:textId="77777777" w:rsidR="0087388F" w:rsidRPr="00FB49FE" w:rsidRDefault="0087388F" w:rsidP="0087388F">
            <w:pPr>
              <w:jc w:val="cente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77E50E0"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3F15C7E"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 xml:space="preserve">       </w:t>
            </w:r>
          </w:p>
        </w:tc>
        <w:tc>
          <w:tcPr>
            <w:tcW w:w="794" w:type="dxa"/>
            <w:tcBorders>
              <w:top w:val="nil"/>
              <w:left w:val="nil"/>
              <w:bottom w:val="nil"/>
              <w:right w:val="nil"/>
            </w:tcBorders>
            <w:shd w:val="clear" w:color="auto" w:fill="auto"/>
            <w:noWrap/>
            <w:vAlign w:val="bottom"/>
            <w:hideMark/>
          </w:tcPr>
          <w:p w14:paraId="3D7633AD"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Подпись</w:t>
            </w:r>
          </w:p>
          <w:p w14:paraId="7AA94EE2" w14:textId="77777777" w:rsidR="0087388F" w:rsidRPr="00FB49FE" w:rsidRDefault="0087388F" w:rsidP="0087388F">
            <w:pPr>
              <w:rPr>
                <w:rFonts w:ascii="Franklin Gothic Book" w:eastAsia="Times New Roman" w:hAnsi="Franklin Gothic Book" w:cs="Arial"/>
                <w:color w:val="auto"/>
                <w:sz w:val="16"/>
                <w:szCs w:val="16"/>
              </w:rPr>
            </w:pPr>
          </w:p>
          <w:p w14:paraId="4C44288A" w14:textId="77777777" w:rsidR="0087388F" w:rsidRPr="00FB49FE" w:rsidRDefault="0087388F" w:rsidP="0087388F">
            <w:pPr>
              <w:rPr>
                <w:rFonts w:ascii="Franklin Gothic Book" w:eastAsia="Times New Roman" w:hAnsi="Franklin Gothic Book" w:cs="Arial"/>
                <w:color w:val="auto"/>
                <w:sz w:val="16"/>
                <w:szCs w:val="16"/>
              </w:rPr>
            </w:pPr>
            <w:r w:rsidRPr="00FB49FE">
              <w:rPr>
                <w:rFonts w:ascii="Franklin Gothic Book" w:eastAsia="Times New Roman" w:hAnsi="Franklin Gothic Book" w:cs="Arial"/>
                <w:color w:val="auto"/>
                <w:sz w:val="16"/>
                <w:szCs w:val="16"/>
              </w:rPr>
              <w:t>М. П.</w:t>
            </w:r>
          </w:p>
        </w:tc>
        <w:tc>
          <w:tcPr>
            <w:tcW w:w="331" w:type="dxa"/>
            <w:tcBorders>
              <w:top w:val="nil"/>
              <w:left w:val="nil"/>
              <w:bottom w:val="nil"/>
              <w:right w:val="nil"/>
            </w:tcBorders>
            <w:shd w:val="clear" w:color="auto" w:fill="auto"/>
            <w:noWrap/>
            <w:vAlign w:val="bottom"/>
            <w:hideMark/>
          </w:tcPr>
          <w:p w14:paraId="6DD41A76"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D080305" w14:textId="77777777" w:rsidR="0087388F" w:rsidRPr="00FB49FE" w:rsidRDefault="0087388F" w:rsidP="0087388F">
            <w:pPr>
              <w:jc w:val="cente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768D539" w14:textId="77777777" w:rsidR="0087388F" w:rsidRPr="00FB49FE" w:rsidRDefault="0087388F" w:rsidP="0087388F">
            <w:pPr>
              <w:rPr>
                <w:rFonts w:ascii="Arial" w:eastAsia="Times New Roman" w:hAnsi="Arial" w:cs="Arial"/>
                <w:color w:val="auto"/>
                <w:sz w:val="16"/>
                <w:szCs w:val="16"/>
              </w:rPr>
            </w:pPr>
          </w:p>
        </w:tc>
      </w:tr>
      <w:tr w:rsidR="0087388F" w:rsidRPr="00FB49FE" w14:paraId="390D2787" w14:textId="77777777" w:rsidTr="00AB699A">
        <w:trPr>
          <w:trHeight w:val="267"/>
        </w:trPr>
        <w:tc>
          <w:tcPr>
            <w:tcW w:w="1272" w:type="dxa"/>
            <w:tcBorders>
              <w:top w:val="nil"/>
              <w:left w:val="nil"/>
              <w:bottom w:val="nil"/>
              <w:right w:val="nil"/>
            </w:tcBorders>
            <w:shd w:val="clear" w:color="auto" w:fill="auto"/>
            <w:noWrap/>
            <w:vAlign w:val="bottom"/>
            <w:hideMark/>
          </w:tcPr>
          <w:p w14:paraId="6D08034B"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7733BB8"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AC6FC34"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EC6221E"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217C0D3"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044D3606"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11E2FB7"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19476A"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AD56F5F"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91E5C63"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CCB29BE" w14:textId="77777777" w:rsidR="0087388F" w:rsidRPr="00FB49FE" w:rsidRDefault="0087388F" w:rsidP="0087388F">
            <w:pPr>
              <w:rPr>
                <w:rFonts w:ascii="Arial" w:eastAsia="Times New Roman" w:hAnsi="Arial" w:cs="Arial"/>
                <w:color w:val="auto"/>
                <w:sz w:val="16"/>
                <w:szCs w:val="16"/>
              </w:rPr>
            </w:pPr>
          </w:p>
        </w:tc>
      </w:tr>
      <w:tr w:rsidR="0087388F" w:rsidRPr="00FB49FE" w14:paraId="30B8368E" w14:textId="77777777" w:rsidTr="00AB699A">
        <w:trPr>
          <w:trHeight w:val="267"/>
        </w:trPr>
        <w:tc>
          <w:tcPr>
            <w:tcW w:w="1272" w:type="dxa"/>
            <w:tcBorders>
              <w:top w:val="nil"/>
              <w:left w:val="nil"/>
              <w:bottom w:val="nil"/>
              <w:right w:val="nil"/>
            </w:tcBorders>
            <w:shd w:val="clear" w:color="auto" w:fill="auto"/>
            <w:noWrap/>
            <w:vAlign w:val="bottom"/>
            <w:hideMark/>
          </w:tcPr>
          <w:p w14:paraId="48B2472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60663A" w14:textId="77777777" w:rsidR="0087388F" w:rsidRPr="00FB49FE"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F3EAEB6" w14:textId="77777777" w:rsidR="0087388F" w:rsidRPr="00FB49FE"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2C16ED6" w14:textId="77777777" w:rsidR="0087388F" w:rsidRPr="00FB49FE"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1C5BEBD" w14:textId="77777777" w:rsidR="0087388F" w:rsidRPr="00FB49FE"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2A333EF1"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B026BB6"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6EAD585"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A0E3632"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41DEC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00C3E20" w14:textId="77777777" w:rsidR="0087388F" w:rsidRPr="00FB49FE" w:rsidRDefault="0087388F" w:rsidP="0087388F">
            <w:pPr>
              <w:rPr>
                <w:rFonts w:ascii="Arial" w:eastAsia="Times New Roman" w:hAnsi="Arial" w:cs="Arial"/>
                <w:color w:val="auto"/>
                <w:sz w:val="16"/>
                <w:szCs w:val="16"/>
              </w:rPr>
            </w:pPr>
          </w:p>
        </w:tc>
      </w:tr>
      <w:tr w:rsidR="0087388F" w:rsidRPr="00FB49FE" w14:paraId="4C4BD9AD" w14:textId="77777777" w:rsidTr="00AB699A">
        <w:trPr>
          <w:trHeight w:val="267"/>
        </w:trPr>
        <w:tc>
          <w:tcPr>
            <w:tcW w:w="5731" w:type="dxa"/>
            <w:gridSpan w:val="6"/>
            <w:tcBorders>
              <w:top w:val="nil"/>
              <w:left w:val="nil"/>
              <w:bottom w:val="nil"/>
              <w:right w:val="nil"/>
            </w:tcBorders>
            <w:shd w:val="clear" w:color="auto" w:fill="auto"/>
            <w:noWrap/>
            <w:vAlign w:val="bottom"/>
            <w:hideMark/>
          </w:tcPr>
          <w:p w14:paraId="2611B2C4"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заполняют при наличии указанных данных в маршрутной телеграмме</w:t>
            </w:r>
          </w:p>
        </w:tc>
        <w:tc>
          <w:tcPr>
            <w:tcW w:w="922" w:type="dxa"/>
            <w:tcBorders>
              <w:top w:val="nil"/>
              <w:left w:val="nil"/>
              <w:bottom w:val="nil"/>
              <w:right w:val="nil"/>
            </w:tcBorders>
            <w:shd w:val="clear" w:color="auto" w:fill="auto"/>
            <w:noWrap/>
            <w:vAlign w:val="bottom"/>
            <w:hideMark/>
          </w:tcPr>
          <w:p w14:paraId="1003C021"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E6AEE"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7892E77"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4C84466"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21F4ED99" w14:textId="77777777" w:rsidR="0087388F" w:rsidRPr="00FB49FE" w:rsidRDefault="0087388F" w:rsidP="0087388F">
            <w:pPr>
              <w:rPr>
                <w:rFonts w:ascii="Arial" w:eastAsia="Times New Roman" w:hAnsi="Arial" w:cs="Arial"/>
                <w:color w:val="auto"/>
                <w:sz w:val="16"/>
                <w:szCs w:val="16"/>
              </w:rPr>
            </w:pPr>
          </w:p>
        </w:tc>
      </w:tr>
      <w:tr w:rsidR="0087388F" w:rsidRPr="00FB49FE" w14:paraId="7D055AF4" w14:textId="77777777" w:rsidTr="00CF0673">
        <w:trPr>
          <w:trHeight w:val="70"/>
        </w:trPr>
        <w:tc>
          <w:tcPr>
            <w:tcW w:w="4866" w:type="dxa"/>
            <w:gridSpan w:val="5"/>
            <w:tcBorders>
              <w:top w:val="nil"/>
              <w:left w:val="nil"/>
              <w:bottom w:val="nil"/>
              <w:right w:val="nil"/>
            </w:tcBorders>
            <w:shd w:val="clear" w:color="auto" w:fill="auto"/>
            <w:noWrap/>
            <w:vAlign w:val="bottom"/>
            <w:hideMark/>
          </w:tcPr>
          <w:p w14:paraId="14EAAC8C" w14:textId="77777777" w:rsidR="0087388F" w:rsidRPr="00FB49FE" w:rsidRDefault="0087388F" w:rsidP="0087388F">
            <w:pPr>
              <w:rPr>
                <w:rFonts w:ascii="Franklin Gothic Book" w:eastAsia="Times New Roman" w:hAnsi="Franklin Gothic Book" w:cs="Arial"/>
                <w:color w:val="auto"/>
                <w:sz w:val="20"/>
                <w:szCs w:val="20"/>
              </w:rPr>
            </w:pPr>
            <w:r w:rsidRPr="00FB49FE">
              <w:rPr>
                <w:rFonts w:ascii="Franklin Gothic Book" w:eastAsia="Times New Roman" w:hAnsi="Franklin Gothic Book" w:cs="Arial"/>
                <w:color w:val="auto"/>
                <w:sz w:val="20"/>
                <w:szCs w:val="20"/>
              </w:rPr>
              <w:t>**) при отгрузке нефтепродукта через морской порт</w:t>
            </w:r>
          </w:p>
        </w:tc>
        <w:tc>
          <w:tcPr>
            <w:tcW w:w="865" w:type="dxa"/>
            <w:tcBorders>
              <w:top w:val="nil"/>
              <w:left w:val="nil"/>
              <w:bottom w:val="nil"/>
              <w:right w:val="nil"/>
            </w:tcBorders>
            <w:shd w:val="clear" w:color="auto" w:fill="auto"/>
            <w:noWrap/>
            <w:vAlign w:val="bottom"/>
            <w:hideMark/>
          </w:tcPr>
          <w:p w14:paraId="09EA4384" w14:textId="77777777" w:rsidR="0087388F" w:rsidRPr="00FB49FE"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B2CCB75" w14:textId="77777777" w:rsidR="0087388F" w:rsidRPr="00FB49FE"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08643AA" w14:textId="77777777" w:rsidR="0087388F" w:rsidRPr="00FB49FE"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9DE837C" w14:textId="77777777" w:rsidR="0087388F" w:rsidRPr="00FB49FE"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86704C4" w14:textId="77777777" w:rsidR="0087388F" w:rsidRPr="00FB49FE"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32E948B" w14:textId="77777777" w:rsidR="0087388F" w:rsidRPr="00FB49FE" w:rsidRDefault="0087388F" w:rsidP="0087388F">
            <w:pPr>
              <w:rPr>
                <w:rFonts w:ascii="Arial" w:eastAsia="Times New Roman" w:hAnsi="Arial" w:cs="Arial"/>
                <w:color w:val="auto"/>
                <w:sz w:val="16"/>
                <w:szCs w:val="16"/>
              </w:rPr>
            </w:pPr>
          </w:p>
        </w:tc>
      </w:tr>
    </w:tbl>
    <w:p w14:paraId="7130C3C8" w14:textId="1DAF9814" w:rsidR="00583890" w:rsidRPr="00FB49FE" w:rsidRDefault="00583890" w:rsidP="00583890">
      <w:pPr>
        <w:jc w:val="right"/>
        <w:rPr>
          <w:rFonts w:ascii="Franklin Gothic Book" w:hAnsi="Franklin Gothic Book"/>
          <w:b/>
          <w:sz w:val="23"/>
          <w:szCs w:val="23"/>
        </w:rPr>
      </w:pPr>
    </w:p>
    <w:p w14:paraId="42266599" w14:textId="77777777" w:rsidR="002C5EDE" w:rsidRPr="00FB49FE" w:rsidRDefault="002C5EDE" w:rsidP="00583890">
      <w:pPr>
        <w:jc w:val="center"/>
        <w:rPr>
          <w:rFonts w:ascii="Franklin Gothic Book" w:hAnsi="Franklin Gothic Book"/>
          <w:b/>
          <w:color w:val="8496B0"/>
          <w:sz w:val="23"/>
          <w:szCs w:val="23"/>
        </w:rPr>
      </w:pPr>
    </w:p>
    <w:p w14:paraId="1FF35DB8" w14:textId="77777777" w:rsidR="0087388F" w:rsidRPr="00FB49FE" w:rsidRDefault="0087388F" w:rsidP="00583890">
      <w:pPr>
        <w:jc w:val="center"/>
        <w:rPr>
          <w:rFonts w:ascii="Franklin Gothic Book" w:hAnsi="Franklin Gothic Book"/>
          <w:b/>
          <w:color w:val="8496B0"/>
          <w:sz w:val="23"/>
          <w:szCs w:val="23"/>
        </w:rPr>
      </w:pPr>
    </w:p>
    <w:p w14:paraId="13F32375" w14:textId="77777777" w:rsidR="009232E6" w:rsidRPr="00FB49FE" w:rsidRDefault="009232E6" w:rsidP="00583890">
      <w:pPr>
        <w:jc w:val="center"/>
        <w:rPr>
          <w:rFonts w:ascii="Franklin Gothic Book" w:hAnsi="Franklin Gothic Book"/>
          <w:b/>
          <w:color w:val="8496B0"/>
          <w:sz w:val="23"/>
          <w:szCs w:val="23"/>
        </w:rPr>
      </w:pPr>
    </w:p>
    <w:p w14:paraId="71A4021D" w14:textId="77777777" w:rsidR="009232E6" w:rsidRPr="00FB49FE" w:rsidRDefault="009232E6" w:rsidP="00583890">
      <w:pPr>
        <w:jc w:val="center"/>
        <w:rPr>
          <w:rFonts w:ascii="Franklin Gothic Book" w:hAnsi="Franklin Gothic Book"/>
          <w:b/>
          <w:color w:val="8496B0"/>
          <w:sz w:val="23"/>
          <w:szCs w:val="23"/>
        </w:rPr>
      </w:pPr>
    </w:p>
    <w:p w14:paraId="3BF1FEBB" w14:textId="77777777" w:rsidR="009232E6" w:rsidRPr="00FB49FE" w:rsidRDefault="009232E6" w:rsidP="00583890">
      <w:pPr>
        <w:jc w:val="center"/>
        <w:rPr>
          <w:rFonts w:ascii="Franklin Gothic Book" w:hAnsi="Franklin Gothic Book"/>
          <w:b/>
          <w:color w:val="8496B0"/>
          <w:sz w:val="23"/>
          <w:szCs w:val="23"/>
        </w:rPr>
      </w:pPr>
    </w:p>
    <w:p w14:paraId="325E5A70" w14:textId="77777777" w:rsidR="00BE2FA7" w:rsidRPr="00FB49FE" w:rsidRDefault="00BE2FA7" w:rsidP="00583890">
      <w:pPr>
        <w:jc w:val="center"/>
        <w:rPr>
          <w:rFonts w:ascii="Franklin Gothic Book" w:hAnsi="Franklin Gothic Book"/>
          <w:b/>
          <w:color w:val="8496B0"/>
          <w:sz w:val="23"/>
          <w:szCs w:val="23"/>
        </w:rPr>
      </w:pPr>
    </w:p>
    <w:p w14:paraId="68C04610" w14:textId="77777777" w:rsidR="00BE2FA7" w:rsidRDefault="00BE2FA7" w:rsidP="00583890">
      <w:pPr>
        <w:jc w:val="center"/>
        <w:rPr>
          <w:rFonts w:ascii="Franklin Gothic Book" w:hAnsi="Franklin Gothic Book"/>
          <w:b/>
          <w:color w:val="8496B0"/>
          <w:sz w:val="23"/>
          <w:szCs w:val="23"/>
        </w:rPr>
      </w:pPr>
    </w:p>
    <w:p w14:paraId="4B976262" w14:textId="77777777" w:rsidR="00FB49FE" w:rsidRPr="00FB49FE" w:rsidRDefault="00FB49FE" w:rsidP="00583890">
      <w:pPr>
        <w:jc w:val="center"/>
        <w:rPr>
          <w:rFonts w:ascii="Franklin Gothic Book" w:hAnsi="Franklin Gothic Book"/>
          <w:b/>
          <w:color w:val="8496B0"/>
          <w:sz w:val="23"/>
          <w:szCs w:val="23"/>
        </w:rPr>
      </w:pPr>
    </w:p>
    <w:p w14:paraId="334CC9AD" w14:textId="77777777" w:rsidR="00BE2FA7" w:rsidRPr="00FB49FE" w:rsidRDefault="00BE2FA7" w:rsidP="00583890">
      <w:pPr>
        <w:jc w:val="center"/>
        <w:rPr>
          <w:rFonts w:ascii="Franklin Gothic Book" w:hAnsi="Franklin Gothic Book"/>
          <w:b/>
          <w:color w:val="8496B0"/>
          <w:sz w:val="23"/>
          <w:szCs w:val="23"/>
        </w:rPr>
      </w:pPr>
    </w:p>
    <w:p w14:paraId="23E1C0F9" w14:textId="77777777" w:rsidR="00BE2FA7" w:rsidRPr="00FB49FE" w:rsidRDefault="00BE2FA7" w:rsidP="00583890">
      <w:pPr>
        <w:jc w:val="center"/>
        <w:rPr>
          <w:rFonts w:ascii="Franklin Gothic Book" w:hAnsi="Franklin Gothic Book"/>
          <w:b/>
          <w:color w:val="8496B0"/>
          <w:sz w:val="23"/>
          <w:szCs w:val="23"/>
        </w:rPr>
      </w:pPr>
    </w:p>
    <w:p w14:paraId="047943B3" w14:textId="77777777" w:rsidR="00BE2FA7" w:rsidRPr="00FB49FE" w:rsidRDefault="00BE2FA7" w:rsidP="00583890">
      <w:pPr>
        <w:jc w:val="center"/>
        <w:rPr>
          <w:rFonts w:ascii="Franklin Gothic Book" w:hAnsi="Franklin Gothic Book"/>
          <w:b/>
          <w:color w:val="8496B0"/>
          <w:sz w:val="23"/>
          <w:szCs w:val="23"/>
        </w:rPr>
      </w:pPr>
    </w:p>
    <w:p w14:paraId="36669063" w14:textId="77777777" w:rsidR="00515A43" w:rsidRPr="00151E1F" w:rsidRDefault="00515A43" w:rsidP="00515A43">
      <w:pPr>
        <w:widowControl w:val="0"/>
        <w:autoSpaceDE w:val="0"/>
        <w:autoSpaceDN w:val="0"/>
        <w:adjustRightInd w:val="0"/>
        <w:jc w:val="center"/>
        <w:rPr>
          <w:rFonts w:ascii="Franklin Gothic Book" w:eastAsia="Times New Roman" w:hAnsi="Franklin Gothic Book" w:cs="Times New Roman"/>
          <w:b/>
          <w:color w:val="auto"/>
          <w:sz w:val="20"/>
          <w:szCs w:val="20"/>
        </w:rPr>
      </w:pPr>
      <w:r w:rsidRPr="00151E1F">
        <w:rPr>
          <w:rFonts w:ascii="Franklin Gothic Book" w:eastAsia="Times New Roman" w:hAnsi="Franklin Gothic Book" w:cs="Times New Roman"/>
          <w:b/>
          <w:color w:val="auto"/>
          <w:sz w:val="20"/>
          <w:szCs w:val="20"/>
        </w:rPr>
        <w:lastRenderedPageBreak/>
        <w:t xml:space="preserve">Акт приема-сдачи нефтепродукта № _______ от _______________ 20___ г. </w:t>
      </w:r>
    </w:p>
    <w:p w14:paraId="17BDEC66" w14:textId="77777777" w:rsidR="00515A43" w:rsidRPr="00151E1F" w:rsidRDefault="00515A43" w:rsidP="00515A43">
      <w:pPr>
        <w:widowControl w:val="0"/>
        <w:autoSpaceDE w:val="0"/>
        <w:autoSpaceDN w:val="0"/>
        <w:adjustRightInd w:val="0"/>
        <w:jc w:val="center"/>
        <w:rPr>
          <w:rFonts w:ascii="Franklin Gothic Book" w:eastAsia="Times New Roman" w:hAnsi="Franklin Gothic Book" w:cs="Times New Roman"/>
          <w:b/>
          <w:color w:val="auto"/>
          <w:sz w:val="20"/>
          <w:szCs w:val="20"/>
        </w:rPr>
      </w:pPr>
      <w:r w:rsidRPr="00151E1F">
        <w:rPr>
          <w:rFonts w:ascii="Franklin Gothic Book" w:eastAsia="Times New Roman" w:hAnsi="Franklin Gothic Book" w:cs="Times New Roman"/>
          <w:b/>
          <w:color w:val="auto"/>
          <w:sz w:val="20"/>
          <w:szCs w:val="20"/>
        </w:rPr>
        <w:t>(в резервуарах)</w:t>
      </w:r>
      <w:r w:rsidRPr="00151E1F">
        <w:rPr>
          <w:rFonts w:ascii="Franklin Gothic Book" w:eastAsia="Times New Roman" w:hAnsi="Franklin Gothic Book" w:cs="Times New Roman"/>
          <w:b/>
          <w:bCs/>
          <w:color w:val="auto"/>
          <w:sz w:val="20"/>
          <w:szCs w:val="20"/>
        </w:rPr>
        <w:t xml:space="preserve"> для оформления партии нефтепродукта по маршрутной телеграмме</w:t>
      </w:r>
    </w:p>
    <w:p w14:paraId="6C22D500"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p>
    <w:tbl>
      <w:tblPr>
        <w:tblW w:w="9979" w:type="dxa"/>
        <w:tblLayout w:type="fixed"/>
        <w:tblLook w:val="04A0" w:firstRow="1" w:lastRow="0" w:firstColumn="1" w:lastColumn="0" w:noHBand="0" w:noVBand="1"/>
      </w:tblPr>
      <w:tblGrid>
        <w:gridCol w:w="4280"/>
        <w:gridCol w:w="1498"/>
        <w:gridCol w:w="426"/>
        <w:gridCol w:w="1451"/>
        <w:gridCol w:w="192"/>
        <w:gridCol w:w="293"/>
        <w:gridCol w:w="196"/>
        <w:gridCol w:w="481"/>
        <w:gridCol w:w="1106"/>
        <w:gridCol w:w="33"/>
        <w:gridCol w:w="23"/>
      </w:tblGrid>
      <w:tr w:rsidR="00515A43" w:rsidRPr="00FB49FE" w14:paraId="7069E30C" w14:textId="77777777" w:rsidTr="00CC35BC">
        <w:trPr>
          <w:gridAfter w:val="1"/>
          <w:wAfter w:w="23" w:type="dxa"/>
        </w:trPr>
        <w:tc>
          <w:tcPr>
            <w:tcW w:w="5778" w:type="dxa"/>
            <w:gridSpan w:val="2"/>
            <w:shd w:val="clear" w:color="auto" w:fill="auto"/>
          </w:tcPr>
          <w:p w14:paraId="0F5259F0"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Пункт приема-сдачи нефтепродукта</w:t>
            </w:r>
          </w:p>
        </w:tc>
        <w:tc>
          <w:tcPr>
            <w:tcW w:w="4178" w:type="dxa"/>
            <w:gridSpan w:val="8"/>
            <w:tcBorders>
              <w:bottom w:val="single" w:sz="4" w:space="0" w:color="auto"/>
            </w:tcBorders>
            <w:shd w:val="clear" w:color="auto" w:fill="auto"/>
          </w:tcPr>
          <w:p w14:paraId="6551064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FDF56D4" w14:textId="77777777" w:rsidTr="00CC35BC">
        <w:trPr>
          <w:gridAfter w:val="1"/>
          <w:wAfter w:w="23" w:type="dxa"/>
        </w:trPr>
        <w:tc>
          <w:tcPr>
            <w:tcW w:w="5778" w:type="dxa"/>
            <w:gridSpan w:val="2"/>
            <w:shd w:val="clear" w:color="auto" w:fill="auto"/>
          </w:tcPr>
          <w:p w14:paraId="293831BB"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Предприятие (владелец) ПСП</w:t>
            </w:r>
          </w:p>
        </w:tc>
        <w:tc>
          <w:tcPr>
            <w:tcW w:w="4178" w:type="dxa"/>
            <w:gridSpan w:val="8"/>
            <w:tcBorders>
              <w:top w:val="single" w:sz="4" w:space="0" w:color="auto"/>
              <w:bottom w:val="single" w:sz="4" w:space="0" w:color="auto"/>
            </w:tcBorders>
            <w:shd w:val="clear" w:color="auto" w:fill="auto"/>
          </w:tcPr>
          <w:p w14:paraId="6BD89BD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0B81C4D4" w14:textId="77777777" w:rsidTr="00CC35BC">
        <w:trPr>
          <w:gridAfter w:val="1"/>
          <w:wAfter w:w="23" w:type="dxa"/>
        </w:trPr>
        <w:tc>
          <w:tcPr>
            <w:tcW w:w="5778" w:type="dxa"/>
            <w:gridSpan w:val="2"/>
            <w:shd w:val="clear" w:color="auto" w:fill="auto"/>
          </w:tcPr>
          <w:p w14:paraId="6612E70B" w14:textId="355710DE"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Договор </w:t>
            </w:r>
            <w:r w:rsidR="00E41D2E" w:rsidRPr="00FB49FE">
              <w:rPr>
                <w:rFonts w:ascii="Franklin Gothic Book" w:eastAsia="Times New Roman" w:hAnsi="Franklin Gothic Book" w:cs="Arial"/>
                <w:color w:val="auto"/>
                <w:sz w:val="18"/>
                <w:szCs w:val="18"/>
              </w:rPr>
              <w:t>перевалки нефтепродуктов</w:t>
            </w:r>
            <w:r w:rsidRPr="00FB49FE">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7E367DB7"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485E762D" w14:textId="77777777" w:rsidTr="00CC35BC">
        <w:trPr>
          <w:gridAfter w:val="1"/>
          <w:wAfter w:w="23" w:type="dxa"/>
        </w:trPr>
        <w:tc>
          <w:tcPr>
            <w:tcW w:w="5778" w:type="dxa"/>
            <w:gridSpan w:val="2"/>
            <w:shd w:val="clear" w:color="auto" w:fill="auto"/>
          </w:tcPr>
          <w:p w14:paraId="0C68A97F" w14:textId="4402DBB2"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Наименован</w:t>
            </w:r>
            <w:r w:rsidR="00CC35BC" w:rsidRPr="00FB49FE">
              <w:rPr>
                <w:rFonts w:ascii="Franklin Gothic Book" w:eastAsia="Times New Roman" w:hAnsi="Franklin Gothic Book" w:cs="Times New Roman"/>
                <w:color w:val="auto"/>
                <w:sz w:val="18"/>
                <w:szCs w:val="18"/>
              </w:rPr>
              <w:t xml:space="preserve">ие нефтепродукта, марка, ГОСТ, </w:t>
            </w:r>
            <w:r w:rsidRPr="00FB49FE">
              <w:rPr>
                <w:rFonts w:ascii="Franklin Gothic Book" w:eastAsia="Times New Roman" w:hAnsi="Franklin Gothic Book" w:cs="Times New Roman"/>
                <w:color w:val="auto"/>
                <w:sz w:val="18"/>
                <w:szCs w:val="18"/>
              </w:rPr>
              <w:t>ГОСТ Р</w:t>
            </w:r>
          </w:p>
        </w:tc>
        <w:tc>
          <w:tcPr>
            <w:tcW w:w="4178" w:type="dxa"/>
            <w:gridSpan w:val="8"/>
            <w:tcBorders>
              <w:top w:val="single" w:sz="4" w:space="0" w:color="auto"/>
              <w:bottom w:val="single" w:sz="4" w:space="0" w:color="auto"/>
            </w:tcBorders>
            <w:shd w:val="clear" w:color="auto" w:fill="auto"/>
          </w:tcPr>
          <w:p w14:paraId="263B349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2499B979" w14:textId="77777777" w:rsidTr="00CC35BC">
        <w:trPr>
          <w:gridAfter w:val="1"/>
          <w:wAfter w:w="23" w:type="dxa"/>
        </w:trPr>
        <w:tc>
          <w:tcPr>
            <w:tcW w:w="5778" w:type="dxa"/>
            <w:gridSpan w:val="2"/>
            <w:shd w:val="clear" w:color="auto" w:fill="auto"/>
          </w:tcPr>
          <w:p w14:paraId="6AE881F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Маршрутная телеграмма №</w:t>
            </w:r>
          </w:p>
        </w:tc>
        <w:tc>
          <w:tcPr>
            <w:tcW w:w="4178" w:type="dxa"/>
            <w:gridSpan w:val="8"/>
            <w:tcBorders>
              <w:top w:val="single" w:sz="4" w:space="0" w:color="auto"/>
              <w:bottom w:val="single" w:sz="4" w:space="0" w:color="auto"/>
            </w:tcBorders>
            <w:shd w:val="clear" w:color="auto" w:fill="auto"/>
          </w:tcPr>
          <w:p w14:paraId="74CE2CCD"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A4661D8" w14:textId="77777777" w:rsidTr="00CC35BC">
        <w:trPr>
          <w:gridAfter w:val="1"/>
          <w:wAfter w:w="23" w:type="dxa"/>
        </w:trPr>
        <w:tc>
          <w:tcPr>
            <w:tcW w:w="5778" w:type="dxa"/>
            <w:gridSpan w:val="2"/>
            <w:shd w:val="clear" w:color="auto" w:fill="auto"/>
          </w:tcPr>
          <w:p w14:paraId="386D1A5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НПЗ-производитель нефтепродукта</w:t>
            </w:r>
          </w:p>
        </w:tc>
        <w:tc>
          <w:tcPr>
            <w:tcW w:w="4178" w:type="dxa"/>
            <w:gridSpan w:val="8"/>
            <w:tcBorders>
              <w:top w:val="single" w:sz="4" w:space="0" w:color="auto"/>
              <w:bottom w:val="single" w:sz="4" w:space="0" w:color="auto"/>
            </w:tcBorders>
            <w:shd w:val="clear" w:color="auto" w:fill="auto"/>
          </w:tcPr>
          <w:p w14:paraId="4C977A94"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91989EE" w14:textId="77777777" w:rsidTr="00CC35BC">
        <w:trPr>
          <w:gridAfter w:val="1"/>
          <w:wAfter w:w="23" w:type="dxa"/>
        </w:trPr>
        <w:tc>
          <w:tcPr>
            <w:tcW w:w="5778" w:type="dxa"/>
            <w:gridSpan w:val="2"/>
            <w:shd w:val="clear" w:color="auto" w:fill="auto"/>
          </w:tcPr>
          <w:p w14:paraId="292492C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Грузоотправитель</w:t>
            </w:r>
          </w:p>
        </w:tc>
        <w:tc>
          <w:tcPr>
            <w:tcW w:w="4178" w:type="dxa"/>
            <w:gridSpan w:val="8"/>
            <w:tcBorders>
              <w:top w:val="single" w:sz="4" w:space="0" w:color="auto"/>
              <w:bottom w:val="single" w:sz="4" w:space="0" w:color="auto"/>
            </w:tcBorders>
            <w:shd w:val="clear" w:color="auto" w:fill="auto"/>
          </w:tcPr>
          <w:p w14:paraId="7B1ED68B"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067E1D28" w14:textId="77777777" w:rsidTr="00CC35BC">
        <w:trPr>
          <w:gridAfter w:val="1"/>
          <w:wAfter w:w="23" w:type="dxa"/>
        </w:trPr>
        <w:tc>
          <w:tcPr>
            <w:tcW w:w="5778" w:type="dxa"/>
            <w:gridSpan w:val="2"/>
            <w:shd w:val="clear" w:color="auto" w:fill="auto"/>
          </w:tcPr>
          <w:p w14:paraId="13CD5DFC" w14:textId="2032D303" w:rsidR="00515A43"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Грузополучатель </w:t>
            </w:r>
            <w:r w:rsidRPr="00FB49FE">
              <w:rPr>
                <w:rFonts w:ascii="Franklin Gothic Book" w:eastAsia="Times New Roman" w:hAnsi="Franklin Gothic Book" w:cs="Times New Roman"/>
                <w:color w:val="auto"/>
                <w:sz w:val="18"/>
                <w:szCs w:val="18"/>
                <w:vertAlign w:val="superscript"/>
              </w:rPr>
              <w:t>1)</w:t>
            </w:r>
          </w:p>
        </w:tc>
        <w:tc>
          <w:tcPr>
            <w:tcW w:w="4178" w:type="dxa"/>
            <w:gridSpan w:val="8"/>
            <w:tcBorders>
              <w:top w:val="single" w:sz="4" w:space="0" w:color="auto"/>
              <w:bottom w:val="single" w:sz="4" w:space="0" w:color="auto"/>
            </w:tcBorders>
            <w:shd w:val="clear" w:color="auto" w:fill="auto"/>
          </w:tcPr>
          <w:p w14:paraId="489B3CF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FB49FE" w14:paraId="61D37F77" w14:textId="77777777" w:rsidTr="00CC35BC">
        <w:trPr>
          <w:gridAfter w:val="1"/>
          <w:wAfter w:w="23" w:type="dxa"/>
        </w:trPr>
        <w:tc>
          <w:tcPr>
            <w:tcW w:w="5778" w:type="dxa"/>
            <w:gridSpan w:val="2"/>
            <w:shd w:val="clear" w:color="auto" w:fill="auto"/>
          </w:tcPr>
          <w:p w14:paraId="2F314A1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Пункт назначения</w:t>
            </w:r>
          </w:p>
        </w:tc>
        <w:tc>
          <w:tcPr>
            <w:tcW w:w="4178" w:type="dxa"/>
            <w:gridSpan w:val="8"/>
            <w:tcBorders>
              <w:top w:val="single" w:sz="4" w:space="0" w:color="auto"/>
              <w:bottom w:val="single" w:sz="4" w:space="0" w:color="auto"/>
            </w:tcBorders>
            <w:shd w:val="clear" w:color="auto" w:fill="auto"/>
          </w:tcPr>
          <w:p w14:paraId="10F35368"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2AEB960D" w14:textId="77777777" w:rsidTr="00CC35BC">
        <w:trPr>
          <w:gridAfter w:val="1"/>
          <w:wAfter w:w="23" w:type="dxa"/>
        </w:trPr>
        <w:tc>
          <w:tcPr>
            <w:tcW w:w="5778" w:type="dxa"/>
            <w:gridSpan w:val="2"/>
            <w:shd w:val="clear" w:color="auto" w:fill="auto"/>
          </w:tcPr>
          <w:p w14:paraId="09CDEB66" w14:textId="211E989A" w:rsidR="00CC35BC" w:rsidRPr="00FB49FE" w:rsidRDefault="00515A43"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Экспортер (импортер)</w:t>
            </w:r>
            <w:r w:rsidRPr="00FB49FE">
              <w:rPr>
                <w:rFonts w:ascii="Franklin Gothic Book" w:eastAsia="Times New Roman" w:hAnsi="Franklin Gothic Book" w:cs="Times New Roman"/>
                <w:color w:val="auto"/>
                <w:sz w:val="18"/>
                <w:szCs w:val="18"/>
                <w:vertAlign w:val="superscript"/>
              </w:rPr>
              <w:t xml:space="preserve"> </w:t>
            </w:r>
            <w:r w:rsidR="00CC35BC" w:rsidRPr="00FB49FE">
              <w:rPr>
                <w:rFonts w:ascii="Franklin Gothic Book" w:eastAsia="Times New Roman" w:hAnsi="Franklin Gothic Book" w:cs="Times New Roman"/>
                <w:color w:val="auto"/>
                <w:sz w:val="18"/>
                <w:szCs w:val="18"/>
                <w:vertAlign w:val="superscript"/>
              </w:rPr>
              <w:t>1)</w:t>
            </w:r>
          </w:p>
        </w:tc>
        <w:tc>
          <w:tcPr>
            <w:tcW w:w="4178" w:type="dxa"/>
            <w:gridSpan w:val="8"/>
            <w:tcBorders>
              <w:top w:val="single" w:sz="4" w:space="0" w:color="auto"/>
              <w:bottom w:val="single" w:sz="4" w:space="0" w:color="auto"/>
            </w:tcBorders>
            <w:shd w:val="clear" w:color="auto" w:fill="auto"/>
          </w:tcPr>
          <w:p w14:paraId="3BCC6280"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086CFE0D" w14:textId="77777777" w:rsidTr="00CC35BC">
        <w:trPr>
          <w:gridAfter w:val="1"/>
          <w:wAfter w:w="23" w:type="dxa"/>
        </w:trPr>
        <w:tc>
          <w:tcPr>
            <w:tcW w:w="5778" w:type="dxa"/>
            <w:gridSpan w:val="2"/>
            <w:shd w:val="clear" w:color="auto" w:fill="auto"/>
          </w:tcPr>
          <w:p w14:paraId="2AE84A7D" w14:textId="4A9AED9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Декларация на товары (ввозная, вывозная)</w:t>
            </w:r>
            <w:r w:rsidRPr="00FB49FE">
              <w:rPr>
                <w:rFonts w:ascii="Franklin Gothic Book" w:eastAsia="Times New Roman" w:hAnsi="Franklin Gothic Book" w:cs="Times New Roman"/>
                <w:color w:val="auto"/>
                <w:sz w:val="18"/>
                <w:szCs w:val="18"/>
                <w:vertAlign w:val="superscript"/>
              </w:rPr>
              <w:t xml:space="preserve"> 1)</w:t>
            </w:r>
          </w:p>
        </w:tc>
        <w:tc>
          <w:tcPr>
            <w:tcW w:w="4178" w:type="dxa"/>
            <w:gridSpan w:val="8"/>
            <w:tcBorders>
              <w:top w:val="single" w:sz="4" w:space="0" w:color="auto"/>
              <w:bottom w:val="single" w:sz="4" w:space="0" w:color="auto"/>
            </w:tcBorders>
            <w:shd w:val="clear" w:color="auto" w:fill="auto"/>
          </w:tcPr>
          <w:p w14:paraId="2C7E681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22A4796A" w14:textId="77777777" w:rsidTr="00CC35BC">
        <w:trPr>
          <w:gridAfter w:val="1"/>
          <w:wAfter w:w="23" w:type="dxa"/>
        </w:trPr>
        <w:tc>
          <w:tcPr>
            <w:tcW w:w="5778" w:type="dxa"/>
            <w:gridSpan w:val="2"/>
            <w:shd w:val="clear" w:color="auto" w:fill="auto"/>
          </w:tcPr>
          <w:p w14:paraId="585AE035" w14:textId="2625838E"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Название танкера</w:t>
            </w:r>
            <w:r w:rsidRPr="00FB49FE">
              <w:rPr>
                <w:rFonts w:ascii="Franklin Gothic Book" w:eastAsia="Times New Roman" w:hAnsi="Franklin Gothic Book" w:cs="Times New Roman"/>
                <w:color w:val="auto"/>
                <w:sz w:val="18"/>
                <w:szCs w:val="18"/>
                <w:vertAlign w:val="superscript"/>
              </w:rPr>
              <w:t>2)</w:t>
            </w:r>
            <w:r w:rsidRPr="00FB49FE">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315846E4"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1A247084" w14:textId="77777777" w:rsidTr="00CC35BC">
        <w:trPr>
          <w:gridAfter w:val="1"/>
          <w:wAfter w:w="23" w:type="dxa"/>
        </w:trPr>
        <w:tc>
          <w:tcPr>
            <w:tcW w:w="5778" w:type="dxa"/>
            <w:gridSpan w:val="2"/>
            <w:shd w:val="clear" w:color="auto" w:fill="auto"/>
          </w:tcPr>
          <w:p w14:paraId="1AD29028" w14:textId="4611A144"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Уполномоченный представитель сдающей стороны</w:t>
            </w:r>
            <w:r w:rsidRPr="00FB49FE">
              <w:rPr>
                <w:rFonts w:ascii="Franklin Gothic Book" w:eastAsia="Times New Roman" w:hAnsi="Franklin Gothic Book" w:cs="Times New Roman"/>
                <w:color w:val="auto"/>
                <w:sz w:val="18"/>
                <w:szCs w:val="18"/>
                <w:vertAlign w:val="superscript"/>
              </w:rPr>
              <w:t>3)</w:t>
            </w:r>
            <w:r w:rsidRPr="00FB49FE">
              <w:rPr>
                <w:rFonts w:ascii="Franklin Gothic Book" w:eastAsia="Times New Roman" w:hAnsi="Franklin Gothic Book" w:cs="Times New Roman"/>
                <w:color w:val="auto"/>
                <w:sz w:val="18"/>
                <w:szCs w:val="18"/>
              </w:rPr>
              <w:t>,</w:t>
            </w:r>
          </w:p>
        </w:tc>
        <w:tc>
          <w:tcPr>
            <w:tcW w:w="2362" w:type="dxa"/>
            <w:gridSpan w:val="4"/>
            <w:tcBorders>
              <w:top w:val="single" w:sz="4" w:space="0" w:color="auto"/>
              <w:bottom w:val="single" w:sz="4" w:space="0" w:color="auto"/>
            </w:tcBorders>
            <w:shd w:val="clear" w:color="auto" w:fill="auto"/>
          </w:tcPr>
          <w:p w14:paraId="1AF10E4C"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816" w:type="dxa"/>
            <w:gridSpan w:val="4"/>
            <w:tcBorders>
              <w:top w:val="single" w:sz="4" w:space="0" w:color="auto"/>
            </w:tcBorders>
            <w:shd w:val="clear" w:color="auto" w:fill="auto"/>
            <w:vAlign w:val="bottom"/>
          </w:tcPr>
          <w:p w14:paraId="2CBE433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i/>
                <w:color w:val="auto"/>
                <w:sz w:val="18"/>
                <w:szCs w:val="18"/>
              </w:rPr>
              <w:t>И.О. Фамилия</w:t>
            </w:r>
            <w:r w:rsidRPr="00FB49FE">
              <w:rPr>
                <w:rFonts w:ascii="Franklin Gothic Book" w:eastAsia="Times New Roman" w:hAnsi="Franklin Gothic Book" w:cs="Times New Roman"/>
                <w:color w:val="auto"/>
                <w:sz w:val="18"/>
                <w:szCs w:val="18"/>
              </w:rPr>
              <w:t>)</w:t>
            </w:r>
          </w:p>
        </w:tc>
      </w:tr>
      <w:tr w:rsidR="00CC35BC" w:rsidRPr="00FB49FE" w14:paraId="03F4EAF7" w14:textId="77777777" w:rsidTr="00CC35BC">
        <w:tc>
          <w:tcPr>
            <w:tcW w:w="5778" w:type="dxa"/>
            <w:gridSpan w:val="2"/>
            <w:shd w:val="clear" w:color="auto" w:fill="auto"/>
          </w:tcPr>
          <w:p w14:paraId="02FD36E6"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top w:val="single" w:sz="4" w:space="0" w:color="auto"/>
              <w:bottom w:val="single" w:sz="4" w:space="0" w:color="auto"/>
            </w:tcBorders>
            <w:shd w:val="clear" w:color="auto" w:fill="auto"/>
          </w:tcPr>
          <w:p w14:paraId="472FB8D9"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от</w:t>
            </w:r>
          </w:p>
        </w:tc>
        <w:tc>
          <w:tcPr>
            <w:tcW w:w="1643" w:type="dxa"/>
            <w:gridSpan w:val="2"/>
            <w:tcBorders>
              <w:top w:val="single" w:sz="4" w:space="0" w:color="auto"/>
              <w:bottom w:val="single" w:sz="4" w:space="0" w:color="auto"/>
            </w:tcBorders>
            <w:shd w:val="clear" w:color="auto" w:fill="auto"/>
          </w:tcPr>
          <w:p w14:paraId="0CD3258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shd w:val="clear" w:color="auto" w:fill="auto"/>
          </w:tcPr>
          <w:p w14:paraId="1B530AC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w:t>
            </w:r>
          </w:p>
        </w:tc>
        <w:tc>
          <w:tcPr>
            <w:tcW w:w="1643" w:type="dxa"/>
            <w:gridSpan w:val="4"/>
            <w:tcBorders>
              <w:bottom w:val="single" w:sz="4" w:space="0" w:color="auto"/>
            </w:tcBorders>
            <w:shd w:val="clear" w:color="auto" w:fill="auto"/>
          </w:tcPr>
          <w:p w14:paraId="5BD1354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сдал, а</w:t>
            </w:r>
          </w:p>
        </w:tc>
      </w:tr>
      <w:tr w:rsidR="00CC35BC" w:rsidRPr="00FB49FE" w14:paraId="6BFF7D8A" w14:textId="77777777" w:rsidTr="00CC35BC">
        <w:trPr>
          <w:gridAfter w:val="2"/>
          <w:wAfter w:w="56" w:type="dxa"/>
          <w:trHeight w:val="291"/>
        </w:trPr>
        <w:tc>
          <w:tcPr>
            <w:tcW w:w="5778" w:type="dxa"/>
            <w:gridSpan w:val="2"/>
            <w:shd w:val="clear" w:color="auto" w:fill="auto"/>
          </w:tcPr>
          <w:p w14:paraId="65E6ABDE" w14:textId="2B43CDE5" w:rsidR="00CC35BC" w:rsidRPr="00FB49FE"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уполномоченный представитель принимающей стороны</w:t>
            </w:r>
            <w:r w:rsidRPr="00FB49FE">
              <w:rPr>
                <w:rFonts w:ascii="Franklin Gothic Book" w:eastAsia="Times New Roman" w:hAnsi="Franklin Gothic Book" w:cs="Times New Roman"/>
                <w:color w:val="auto"/>
                <w:sz w:val="18"/>
                <w:szCs w:val="18"/>
                <w:vertAlign w:val="superscript"/>
              </w:rPr>
              <w:t>3)</w:t>
            </w:r>
            <w:r w:rsidRPr="00FB49FE">
              <w:rPr>
                <w:rFonts w:ascii="Franklin Gothic Book" w:eastAsia="Times New Roman" w:hAnsi="Franklin Gothic Book" w:cs="Times New Roman"/>
                <w:color w:val="auto"/>
                <w:sz w:val="18"/>
                <w:szCs w:val="18"/>
              </w:rPr>
              <w:t xml:space="preserve">,                 </w:t>
            </w:r>
          </w:p>
        </w:tc>
        <w:tc>
          <w:tcPr>
            <w:tcW w:w="2362" w:type="dxa"/>
            <w:gridSpan w:val="4"/>
            <w:tcBorders>
              <w:bottom w:val="single" w:sz="4" w:space="0" w:color="auto"/>
            </w:tcBorders>
            <w:shd w:val="clear" w:color="auto" w:fill="auto"/>
          </w:tcPr>
          <w:p w14:paraId="5D5C4EF2"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783" w:type="dxa"/>
            <w:gridSpan w:val="3"/>
            <w:tcBorders>
              <w:top w:val="single" w:sz="4" w:space="0" w:color="auto"/>
            </w:tcBorders>
            <w:shd w:val="clear" w:color="auto" w:fill="auto"/>
            <w:vAlign w:val="bottom"/>
          </w:tcPr>
          <w:p w14:paraId="394D77F3"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i/>
                <w:color w:val="auto"/>
                <w:sz w:val="18"/>
                <w:szCs w:val="18"/>
              </w:rPr>
              <w:t>И.О. Фамилия</w:t>
            </w:r>
            <w:r w:rsidRPr="00FB49FE">
              <w:rPr>
                <w:rFonts w:ascii="Franklin Gothic Book" w:eastAsia="Times New Roman" w:hAnsi="Franklin Gothic Book" w:cs="Times New Roman"/>
                <w:color w:val="auto"/>
                <w:sz w:val="18"/>
                <w:szCs w:val="18"/>
              </w:rPr>
              <w:t>)</w:t>
            </w:r>
          </w:p>
        </w:tc>
      </w:tr>
      <w:tr w:rsidR="00CC35BC" w:rsidRPr="00FB49FE" w14:paraId="2F94C62C" w14:textId="77777777" w:rsidTr="00CC35BC">
        <w:trPr>
          <w:gridAfter w:val="2"/>
          <w:wAfter w:w="56" w:type="dxa"/>
        </w:trPr>
        <w:tc>
          <w:tcPr>
            <w:tcW w:w="5778" w:type="dxa"/>
            <w:gridSpan w:val="2"/>
            <w:shd w:val="clear" w:color="auto" w:fill="auto"/>
          </w:tcPr>
          <w:p w14:paraId="43801649"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bottom w:val="single" w:sz="4" w:space="0" w:color="auto"/>
            </w:tcBorders>
            <w:shd w:val="clear" w:color="auto" w:fill="auto"/>
          </w:tcPr>
          <w:p w14:paraId="23E3D1C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от</w:t>
            </w:r>
          </w:p>
        </w:tc>
        <w:tc>
          <w:tcPr>
            <w:tcW w:w="1643" w:type="dxa"/>
            <w:gridSpan w:val="2"/>
            <w:tcBorders>
              <w:bottom w:val="single" w:sz="4" w:space="0" w:color="auto"/>
            </w:tcBorders>
            <w:shd w:val="clear" w:color="auto" w:fill="auto"/>
          </w:tcPr>
          <w:p w14:paraId="75F472CC"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left w:val="nil"/>
            </w:tcBorders>
            <w:shd w:val="clear" w:color="auto" w:fill="auto"/>
          </w:tcPr>
          <w:p w14:paraId="3DE4E75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w:t>
            </w:r>
          </w:p>
        </w:tc>
        <w:tc>
          <w:tcPr>
            <w:tcW w:w="1587" w:type="dxa"/>
            <w:gridSpan w:val="2"/>
            <w:tcBorders>
              <w:left w:val="nil"/>
              <w:bottom w:val="single" w:sz="4" w:space="0" w:color="auto"/>
            </w:tcBorders>
            <w:shd w:val="clear" w:color="auto" w:fill="auto"/>
          </w:tcPr>
          <w:p w14:paraId="118B7F06"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               принял</w:t>
            </w:r>
          </w:p>
        </w:tc>
      </w:tr>
      <w:tr w:rsidR="00CC35BC" w:rsidRPr="00FB49FE" w14:paraId="1D3B0803" w14:textId="77777777" w:rsidTr="00CC35BC">
        <w:trPr>
          <w:gridAfter w:val="2"/>
          <w:wAfter w:w="56" w:type="dxa"/>
        </w:trPr>
        <w:tc>
          <w:tcPr>
            <w:tcW w:w="5778" w:type="dxa"/>
            <w:gridSpan w:val="2"/>
            <w:shd w:val="clear" w:color="auto" w:fill="auto"/>
          </w:tcPr>
          <w:p w14:paraId="79835A4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нефтепродукт следующего количества и качества:</w:t>
            </w:r>
          </w:p>
        </w:tc>
        <w:tc>
          <w:tcPr>
            <w:tcW w:w="426" w:type="dxa"/>
            <w:tcBorders>
              <w:top w:val="single" w:sz="4" w:space="0" w:color="auto"/>
            </w:tcBorders>
            <w:shd w:val="clear" w:color="auto" w:fill="auto"/>
          </w:tcPr>
          <w:p w14:paraId="3F2B3CE5"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643" w:type="dxa"/>
            <w:gridSpan w:val="2"/>
            <w:tcBorders>
              <w:top w:val="single" w:sz="4" w:space="0" w:color="auto"/>
            </w:tcBorders>
            <w:shd w:val="clear" w:color="auto" w:fill="auto"/>
          </w:tcPr>
          <w:p w14:paraId="78CBF4A1"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top w:val="single" w:sz="4" w:space="0" w:color="auto"/>
              <w:left w:val="nil"/>
            </w:tcBorders>
            <w:shd w:val="clear" w:color="auto" w:fill="auto"/>
          </w:tcPr>
          <w:p w14:paraId="4374C3B7"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587" w:type="dxa"/>
            <w:gridSpan w:val="2"/>
            <w:tcBorders>
              <w:top w:val="single" w:sz="4" w:space="0" w:color="auto"/>
              <w:left w:val="nil"/>
            </w:tcBorders>
            <w:shd w:val="clear" w:color="auto" w:fill="auto"/>
          </w:tcPr>
          <w:p w14:paraId="71852DCD" w14:textId="77777777" w:rsidR="00CC35BC" w:rsidRPr="00FB49FE"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FB49FE" w14:paraId="355C31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453"/>
          <w:tblHeader/>
        </w:trPr>
        <w:tc>
          <w:tcPr>
            <w:tcW w:w="7655" w:type="dxa"/>
            <w:gridSpan w:val="4"/>
            <w:shd w:val="clear" w:color="auto" w:fill="auto"/>
            <w:vAlign w:val="center"/>
          </w:tcPr>
          <w:p w14:paraId="7CAF1C59" w14:textId="77777777" w:rsidR="00CC35BC" w:rsidRPr="00FB49FE" w:rsidRDefault="00CC35BC"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Показатель</w:t>
            </w:r>
          </w:p>
        </w:tc>
        <w:tc>
          <w:tcPr>
            <w:tcW w:w="1162" w:type="dxa"/>
            <w:gridSpan w:val="4"/>
            <w:shd w:val="clear" w:color="auto" w:fill="auto"/>
            <w:vAlign w:val="center"/>
          </w:tcPr>
          <w:p w14:paraId="64DF8A8D" w14:textId="77777777" w:rsidR="00CC35BC" w:rsidRPr="00FB49FE"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6ED325C0" w14:textId="77777777" w:rsidR="00CC35BC" w:rsidRPr="00FB49FE"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Значение показателя</w:t>
            </w:r>
          </w:p>
        </w:tc>
      </w:tr>
      <w:tr w:rsidR="00CC35BC" w:rsidRPr="00FB49FE" w14:paraId="25F48E5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blHeader/>
        </w:trPr>
        <w:tc>
          <w:tcPr>
            <w:tcW w:w="7655" w:type="dxa"/>
            <w:gridSpan w:val="4"/>
            <w:tcBorders>
              <w:bottom w:val="double" w:sz="4" w:space="0" w:color="auto"/>
            </w:tcBorders>
            <w:shd w:val="clear" w:color="auto" w:fill="auto"/>
          </w:tcPr>
          <w:p w14:paraId="2CE329E8"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1</w:t>
            </w:r>
          </w:p>
        </w:tc>
        <w:tc>
          <w:tcPr>
            <w:tcW w:w="1162" w:type="dxa"/>
            <w:gridSpan w:val="4"/>
            <w:tcBorders>
              <w:bottom w:val="double" w:sz="4" w:space="0" w:color="auto"/>
            </w:tcBorders>
            <w:shd w:val="clear" w:color="auto" w:fill="auto"/>
          </w:tcPr>
          <w:p w14:paraId="21CB642D"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12CEE359" w14:textId="77777777" w:rsidR="00CC35BC" w:rsidRPr="00FB49FE"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3</w:t>
            </w:r>
          </w:p>
        </w:tc>
      </w:tr>
      <w:tr w:rsidR="00CC35BC" w:rsidRPr="00FB49FE" w14:paraId="15DD06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149"/>
        </w:trPr>
        <w:tc>
          <w:tcPr>
            <w:tcW w:w="7655" w:type="dxa"/>
            <w:gridSpan w:val="4"/>
            <w:tcBorders>
              <w:top w:val="double" w:sz="4" w:space="0" w:color="auto"/>
            </w:tcBorders>
            <w:shd w:val="clear" w:color="auto" w:fill="auto"/>
          </w:tcPr>
          <w:p w14:paraId="32069F7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Номер резервуара </w:t>
            </w:r>
          </w:p>
        </w:tc>
        <w:tc>
          <w:tcPr>
            <w:tcW w:w="1162" w:type="dxa"/>
            <w:gridSpan w:val="4"/>
            <w:tcBorders>
              <w:top w:val="double" w:sz="4" w:space="0" w:color="auto"/>
            </w:tcBorders>
            <w:shd w:val="clear" w:color="auto" w:fill="auto"/>
          </w:tcPr>
          <w:p w14:paraId="4320609D"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Courier New"/>
                <w:color w:val="auto"/>
                <w:sz w:val="18"/>
                <w:szCs w:val="18"/>
              </w:rPr>
              <w:t>-</w:t>
            </w:r>
          </w:p>
        </w:tc>
        <w:tc>
          <w:tcPr>
            <w:tcW w:w="1106" w:type="dxa"/>
            <w:tcBorders>
              <w:top w:val="double" w:sz="4" w:space="0" w:color="auto"/>
            </w:tcBorders>
            <w:shd w:val="clear" w:color="auto" w:fill="auto"/>
          </w:tcPr>
          <w:p w14:paraId="4C272C58"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788B93A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B4E86B5" w14:textId="33ACD33C"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Время работы резервуара</w:t>
            </w:r>
          </w:p>
        </w:tc>
        <w:tc>
          <w:tcPr>
            <w:tcW w:w="3375" w:type="dxa"/>
            <w:gridSpan w:val="3"/>
            <w:tcBorders>
              <w:bottom w:val="single" w:sz="4" w:space="0" w:color="auto"/>
            </w:tcBorders>
            <w:shd w:val="clear" w:color="auto" w:fill="auto"/>
          </w:tcPr>
          <w:p w14:paraId="6E92A86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начало</w:t>
            </w:r>
          </w:p>
        </w:tc>
        <w:tc>
          <w:tcPr>
            <w:tcW w:w="1162" w:type="dxa"/>
            <w:gridSpan w:val="4"/>
            <w:tcBorders>
              <w:bottom w:val="single" w:sz="4" w:space="0" w:color="auto"/>
            </w:tcBorders>
            <w:shd w:val="clear" w:color="auto" w:fill="auto"/>
          </w:tcPr>
          <w:p w14:paraId="0B53E279"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proofErr w:type="spellStart"/>
            <w:r w:rsidRPr="00FB49FE">
              <w:rPr>
                <w:rFonts w:ascii="Franklin Gothic Book" w:eastAsia="Times New Roman" w:hAnsi="Franklin Gothic Book" w:cs="Times New Roman"/>
                <w:color w:val="auto"/>
                <w:sz w:val="18"/>
                <w:szCs w:val="18"/>
              </w:rPr>
              <w:t>чч:мм</w:t>
            </w:r>
            <w:proofErr w:type="spellEnd"/>
          </w:p>
        </w:tc>
        <w:tc>
          <w:tcPr>
            <w:tcW w:w="1106" w:type="dxa"/>
            <w:tcBorders>
              <w:bottom w:val="single" w:sz="4" w:space="0" w:color="auto"/>
            </w:tcBorders>
            <w:shd w:val="clear" w:color="auto" w:fill="auto"/>
          </w:tcPr>
          <w:p w14:paraId="2C23E81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6BE55B2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shd w:val="clear" w:color="auto" w:fill="auto"/>
            <w:vAlign w:val="center"/>
          </w:tcPr>
          <w:p w14:paraId="1DACF4B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0F35ECF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конец</w:t>
            </w:r>
          </w:p>
        </w:tc>
        <w:tc>
          <w:tcPr>
            <w:tcW w:w="1162" w:type="dxa"/>
            <w:gridSpan w:val="4"/>
            <w:tcBorders>
              <w:bottom w:val="single" w:sz="4" w:space="0" w:color="auto"/>
            </w:tcBorders>
            <w:shd w:val="clear" w:color="auto" w:fill="auto"/>
          </w:tcPr>
          <w:p w14:paraId="22D0DF08"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proofErr w:type="spellStart"/>
            <w:r w:rsidRPr="00FB49FE">
              <w:rPr>
                <w:rFonts w:ascii="Franklin Gothic Book" w:eastAsia="Times New Roman" w:hAnsi="Franklin Gothic Book" w:cs="Times New Roman"/>
                <w:color w:val="auto"/>
                <w:sz w:val="18"/>
                <w:szCs w:val="18"/>
              </w:rPr>
              <w:t>чч:мм</w:t>
            </w:r>
            <w:proofErr w:type="spellEnd"/>
          </w:p>
        </w:tc>
        <w:tc>
          <w:tcPr>
            <w:tcW w:w="1106" w:type="dxa"/>
            <w:tcBorders>
              <w:bottom w:val="single" w:sz="4" w:space="0" w:color="auto"/>
            </w:tcBorders>
            <w:shd w:val="clear" w:color="auto" w:fill="auto"/>
          </w:tcPr>
          <w:p w14:paraId="4208EFD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1080504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8E6B76A"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Уровень нефтепродукта</w:t>
            </w:r>
          </w:p>
        </w:tc>
        <w:tc>
          <w:tcPr>
            <w:tcW w:w="3375" w:type="dxa"/>
            <w:gridSpan w:val="3"/>
            <w:tcBorders>
              <w:bottom w:val="single" w:sz="4" w:space="0" w:color="auto"/>
            </w:tcBorders>
            <w:shd w:val="clear" w:color="auto" w:fill="auto"/>
          </w:tcPr>
          <w:p w14:paraId="26174C07"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66CC7F4F"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4E3CE09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42734B7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5957F34"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733DB093"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0ABEA92"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7E529D8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306189A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C23103C"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Уровень подтоварной воды            </w:t>
            </w:r>
          </w:p>
        </w:tc>
        <w:tc>
          <w:tcPr>
            <w:tcW w:w="3375" w:type="dxa"/>
            <w:gridSpan w:val="3"/>
            <w:tcBorders>
              <w:bottom w:val="single" w:sz="4" w:space="0" w:color="auto"/>
            </w:tcBorders>
            <w:shd w:val="clear" w:color="auto" w:fill="auto"/>
          </w:tcPr>
          <w:p w14:paraId="4832BF3D"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5DDF6126"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5D9ECE69"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FB49FE" w14:paraId="12517C41"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28EAC102"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50FB2E6F"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4F3147D1" w14:textId="77777777" w:rsidR="00CC35BC" w:rsidRPr="00FB49FE"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309D018E" w14:textId="77777777" w:rsidR="00CC35BC" w:rsidRPr="00FB49FE"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132677A2"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tcPr>
          <w:p w14:paraId="5B189105" w14:textId="3413A8CD" w:rsidR="00515A43" w:rsidRPr="00FB49FE" w:rsidRDefault="00CC35BC" w:rsidP="00CC35BC">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Объем нефтепродукта по </w:t>
            </w:r>
            <w:proofErr w:type="spellStart"/>
            <w:r w:rsidRPr="00FB49FE">
              <w:rPr>
                <w:rFonts w:ascii="Franklin Gothic Book" w:eastAsia="Times New Roman" w:hAnsi="Franklin Gothic Book" w:cs="Times New Roman"/>
                <w:color w:val="auto"/>
                <w:sz w:val="18"/>
                <w:szCs w:val="18"/>
              </w:rPr>
              <w:t>градуировочной</w:t>
            </w:r>
            <w:proofErr w:type="spellEnd"/>
            <w:r w:rsidRPr="00FB49FE">
              <w:rPr>
                <w:rFonts w:ascii="Franklin Gothic Book" w:eastAsia="Times New Roman" w:hAnsi="Franklin Gothic Book" w:cs="Times New Roman"/>
                <w:color w:val="auto"/>
                <w:sz w:val="18"/>
                <w:szCs w:val="18"/>
              </w:rPr>
              <w:t xml:space="preserve"> таблице резервуара</w:t>
            </w:r>
            <w:r w:rsidRPr="00FB49FE">
              <w:rPr>
                <w:rFonts w:ascii="Franklin Gothic Book" w:eastAsia="Times New Roman" w:hAnsi="Franklin Gothic Book" w:cs="Times New Roman"/>
                <w:color w:val="auto"/>
                <w:sz w:val="18"/>
                <w:szCs w:val="18"/>
                <w:vertAlign w:val="superscript"/>
              </w:rPr>
              <w:t>4)</w:t>
            </w:r>
            <w:r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804AA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CBBC5D9"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5AA1FAF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45F8875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45C82C6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2B5C989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1A5636D7"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8829E1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72FA321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A6DE9E7" w14:textId="1BF0F624"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Объем подтоварной воды</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r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15B32B12"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15881773"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0F85C5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654D9E39"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0361869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4F73F7E3"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EF9946F"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37C03F6A"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2D4ABE9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DBBCCF1" w14:textId="0CC81889" w:rsidR="00515A43" w:rsidRPr="00FB49FE" w:rsidRDefault="00515A43" w:rsidP="00CC35BC">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Объем нефтепродукта</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B22A6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6112D72"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C095691"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1DB0442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77E4607"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3251439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729B223D"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447D8050"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5D9875F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0E340DED" w14:textId="77777777" w:rsidR="00515A43" w:rsidRPr="00FB49FE"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val="en-US" w:eastAsia="en-US"/>
              </w:rPr>
            </w:pPr>
            <w:r w:rsidRPr="00FB49FE">
              <w:rPr>
                <w:rFonts w:ascii="Franklin Gothic Book" w:eastAsia="Calibri" w:hAnsi="Franklin Gothic Book" w:cs="Times New Roman"/>
                <w:sz w:val="18"/>
                <w:szCs w:val="18"/>
                <w:lang w:eastAsia="en-US"/>
              </w:rPr>
              <w:t>Температура нефтепродукта в резервуаре</w:t>
            </w:r>
          </w:p>
        </w:tc>
        <w:tc>
          <w:tcPr>
            <w:tcW w:w="3375" w:type="dxa"/>
            <w:gridSpan w:val="3"/>
            <w:tcBorders>
              <w:bottom w:val="single" w:sz="4" w:space="0" w:color="auto"/>
            </w:tcBorders>
            <w:shd w:val="clear" w:color="auto" w:fill="auto"/>
          </w:tcPr>
          <w:p w14:paraId="7E06EA93" w14:textId="77777777" w:rsidR="00515A43" w:rsidRPr="00FB49FE"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eastAsia="en-US"/>
              </w:rPr>
            </w:pPr>
            <w:r w:rsidRPr="00FB49FE">
              <w:rPr>
                <w:rFonts w:ascii="Franklin Gothic Book" w:eastAsia="Calibri" w:hAnsi="Franklin Gothic Book" w:cs="Times New Roman"/>
                <w:sz w:val="18"/>
                <w:szCs w:val="18"/>
                <w:lang w:eastAsia="en-US"/>
              </w:rPr>
              <w:t>до заполнения, откачки</w:t>
            </w:r>
          </w:p>
        </w:tc>
        <w:tc>
          <w:tcPr>
            <w:tcW w:w="1162" w:type="dxa"/>
            <w:gridSpan w:val="4"/>
            <w:tcBorders>
              <w:bottom w:val="single" w:sz="4" w:space="0" w:color="auto"/>
            </w:tcBorders>
            <w:shd w:val="clear" w:color="auto" w:fill="auto"/>
          </w:tcPr>
          <w:p w14:paraId="6A62136B" w14:textId="77777777" w:rsidR="00515A43" w:rsidRPr="00FB49FE" w:rsidRDefault="00515A43" w:rsidP="00515A43">
            <w:pPr>
              <w:widowControl w:val="0"/>
              <w:shd w:val="clear" w:color="auto" w:fill="FFFFFF"/>
              <w:autoSpaceDE w:val="0"/>
              <w:autoSpaceDN w:val="0"/>
              <w:adjustRightInd w:val="0"/>
              <w:jc w:val="center"/>
              <w:rPr>
                <w:rFonts w:ascii="Franklin Gothic Book" w:eastAsia="Calibri" w:hAnsi="Franklin Gothic Book" w:cs="Times New Roman"/>
                <w:sz w:val="18"/>
                <w:szCs w:val="18"/>
                <w:lang w:eastAsia="en-US"/>
              </w:rPr>
            </w:pPr>
            <w:r w:rsidRPr="00FB49FE">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F8FE030" w14:textId="77777777" w:rsidR="00515A43" w:rsidRPr="00FB49FE" w:rsidRDefault="00515A43" w:rsidP="00515A43">
            <w:pPr>
              <w:widowControl w:val="0"/>
              <w:shd w:val="clear" w:color="auto" w:fill="FFFFFF"/>
              <w:autoSpaceDE w:val="0"/>
              <w:autoSpaceDN w:val="0"/>
              <w:adjustRightInd w:val="0"/>
              <w:ind w:firstLine="680"/>
              <w:jc w:val="both"/>
              <w:rPr>
                <w:rFonts w:ascii="Franklin Gothic Book" w:eastAsia="Calibri" w:hAnsi="Franklin Gothic Book" w:cs="Courier New"/>
                <w:sz w:val="18"/>
                <w:szCs w:val="18"/>
                <w:lang w:eastAsia="en-US"/>
              </w:rPr>
            </w:pPr>
          </w:p>
        </w:tc>
      </w:tr>
      <w:tr w:rsidR="00515A43" w:rsidRPr="00FB49FE" w14:paraId="54A0C95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3CF361F9"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600258FC"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Calibri" w:hAnsi="Franklin Gothic Book" w:cs="Times New Roman"/>
                <w:sz w:val="18"/>
                <w:szCs w:val="18"/>
                <w:lang w:eastAsia="en-US"/>
              </w:rPr>
              <w:t>после заполнения, откачки</w:t>
            </w:r>
          </w:p>
        </w:tc>
        <w:tc>
          <w:tcPr>
            <w:tcW w:w="1162" w:type="dxa"/>
            <w:gridSpan w:val="4"/>
            <w:tcBorders>
              <w:bottom w:val="single" w:sz="4" w:space="0" w:color="auto"/>
            </w:tcBorders>
            <w:shd w:val="clear" w:color="auto" w:fill="auto"/>
          </w:tcPr>
          <w:p w14:paraId="551C98FB"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525C26E"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46D2734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11"/>
        </w:trPr>
        <w:tc>
          <w:tcPr>
            <w:tcW w:w="4280" w:type="dxa"/>
            <w:vMerge w:val="restart"/>
            <w:shd w:val="clear" w:color="auto" w:fill="auto"/>
            <w:vAlign w:val="center"/>
          </w:tcPr>
          <w:p w14:paraId="3759884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FB49FE">
              <w:rPr>
                <w:rFonts w:ascii="Franklin Gothic Book" w:eastAsia="Times New Roman" w:hAnsi="Franklin Gothic Book" w:cs="Times New Roman"/>
                <w:color w:val="auto"/>
                <w:sz w:val="18"/>
                <w:szCs w:val="18"/>
              </w:rPr>
              <w:t>Стандартные условия:</w:t>
            </w:r>
          </w:p>
        </w:tc>
        <w:tc>
          <w:tcPr>
            <w:tcW w:w="3375" w:type="dxa"/>
            <w:gridSpan w:val="3"/>
            <w:tcBorders>
              <w:bottom w:val="single" w:sz="4" w:space="0" w:color="auto"/>
            </w:tcBorders>
            <w:shd w:val="clear" w:color="auto" w:fill="auto"/>
          </w:tcPr>
          <w:p w14:paraId="00CD7B3D"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давление</w:t>
            </w:r>
          </w:p>
        </w:tc>
        <w:tc>
          <w:tcPr>
            <w:tcW w:w="1162" w:type="dxa"/>
            <w:gridSpan w:val="4"/>
            <w:tcBorders>
              <w:bottom w:val="single" w:sz="4" w:space="0" w:color="auto"/>
            </w:tcBorders>
            <w:shd w:val="clear" w:color="auto" w:fill="auto"/>
            <w:vAlign w:val="center"/>
          </w:tcPr>
          <w:p w14:paraId="65FD812A"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МПа</w:t>
            </w:r>
          </w:p>
        </w:tc>
        <w:tc>
          <w:tcPr>
            <w:tcW w:w="1106" w:type="dxa"/>
            <w:tcBorders>
              <w:bottom w:val="single" w:sz="4" w:space="0" w:color="auto"/>
            </w:tcBorders>
            <w:shd w:val="clear" w:color="auto" w:fill="auto"/>
          </w:tcPr>
          <w:p w14:paraId="49511654"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FB49FE" w14:paraId="3E6E3314"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76"/>
        </w:trPr>
        <w:tc>
          <w:tcPr>
            <w:tcW w:w="4280" w:type="dxa"/>
            <w:vMerge/>
            <w:shd w:val="clear" w:color="auto" w:fill="auto"/>
          </w:tcPr>
          <w:p w14:paraId="129E2233"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top w:val="single" w:sz="4" w:space="0" w:color="auto"/>
            </w:tcBorders>
            <w:shd w:val="clear" w:color="auto" w:fill="auto"/>
          </w:tcPr>
          <w:p w14:paraId="5792AE1B"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температура нефтепродукта (15°C, 20°C)</w:t>
            </w:r>
          </w:p>
        </w:tc>
        <w:tc>
          <w:tcPr>
            <w:tcW w:w="1162" w:type="dxa"/>
            <w:gridSpan w:val="4"/>
            <w:tcBorders>
              <w:top w:val="single" w:sz="4" w:space="0" w:color="auto"/>
            </w:tcBorders>
            <w:shd w:val="clear" w:color="auto" w:fill="auto"/>
            <w:vAlign w:val="center"/>
          </w:tcPr>
          <w:p w14:paraId="312E28C3" w14:textId="77777777" w:rsidR="00515A43" w:rsidRPr="00FB49FE" w:rsidRDefault="00515A43"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Times New Roman"/>
                <w:color w:val="auto"/>
                <w:sz w:val="18"/>
                <w:szCs w:val="18"/>
              </w:rPr>
              <w:t>°C</w:t>
            </w:r>
          </w:p>
        </w:tc>
        <w:tc>
          <w:tcPr>
            <w:tcW w:w="1106" w:type="dxa"/>
            <w:tcBorders>
              <w:top w:val="single" w:sz="4" w:space="0" w:color="auto"/>
            </w:tcBorders>
            <w:shd w:val="clear" w:color="auto" w:fill="auto"/>
          </w:tcPr>
          <w:p w14:paraId="52DE8A58" w14:textId="77777777" w:rsidR="00515A43" w:rsidRPr="00FB49FE"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bl>
    <w:p w14:paraId="24AA4954" w14:textId="77777777" w:rsidR="00515A43" w:rsidRPr="00FB49FE" w:rsidRDefault="00515A43" w:rsidP="00515A43">
      <w:pPr>
        <w:spacing w:line="360" w:lineRule="auto"/>
        <w:rPr>
          <w:rFonts w:ascii="Franklin Gothic Book" w:eastAsia="Times New Roman" w:hAnsi="Franklin Gothic Book" w:cs="Times New Roman"/>
          <w:color w:val="auto"/>
          <w:sz w:val="18"/>
          <w:szCs w:val="1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3422"/>
        <w:gridCol w:w="1134"/>
        <w:gridCol w:w="1106"/>
      </w:tblGrid>
      <w:tr w:rsidR="00515A43" w:rsidRPr="00FB49FE" w14:paraId="55F7E191" w14:textId="77777777" w:rsidTr="00CC35BC">
        <w:trPr>
          <w:trHeight w:val="240"/>
          <w:tblHeader/>
        </w:trPr>
        <w:tc>
          <w:tcPr>
            <w:tcW w:w="7650" w:type="dxa"/>
            <w:gridSpan w:val="2"/>
            <w:shd w:val="clear" w:color="auto" w:fill="auto"/>
            <w:vAlign w:val="center"/>
          </w:tcPr>
          <w:p w14:paraId="33CBE4CC"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Показатель</w:t>
            </w:r>
          </w:p>
        </w:tc>
        <w:tc>
          <w:tcPr>
            <w:tcW w:w="1134" w:type="dxa"/>
            <w:shd w:val="clear" w:color="auto" w:fill="auto"/>
            <w:vAlign w:val="center"/>
          </w:tcPr>
          <w:p w14:paraId="30153250"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3837F67D"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Значение показателя</w:t>
            </w:r>
          </w:p>
        </w:tc>
      </w:tr>
      <w:tr w:rsidR="00515A43" w:rsidRPr="00FB49FE" w14:paraId="7E5A1ADD" w14:textId="77777777" w:rsidTr="00CC35BC">
        <w:trPr>
          <w:trHeight w:val="20"/>
          <w:tblHeader/>
        </w:trPr>
        <w:tc>
          <w:tcPr>
            <w:tcW w:w="7650" w:type="dxa"/>
            <w:gridSpan w:val="2"/>
            <w:tcBorders>
              <w:bottom w:val="double" w:sz="4" w:space="0" w:color="auto"/>
            </w:tcBorders>
            <w:shd w:val="clear" w:color="auto" w:fill="auto"/>
          </w:tcPr>
          <w:p w14:paraId="21954E72"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1</w:t>
            </w:r>
          </w:p>
        </w:tc>
        <w:tc>
          <w:tcPr>
            <w:tcW w:w="1134" w:type="dxa"/>
            <w:tcBorders>
              <w:bottom w:val="double" w:sz="4" w:space="0" w:color="auto"/>
            </w:tcBorders>
            <w:shd w:val="clear" w:color="auto" w:fill="auto"/>
          </w:tcPr>
          <w:p w14:paraId="77EF2BED"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2D750C00" w14:textId="77777777" w:rsidR="00515A43" w:rsidRPr="00FB49FE"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3</w:t>
            </w:r>
          </w:p>
        </w:tc>
      </w:tr>
      <w:tr w:rsidR="00515A43" w:rsidRPr="00FB49FE" w14:paraId="7C5BFADF" w14:textId="77777777" w:rsidTr="00CC35BC">
        <w:trPr>
          <w:trHeight w:val="20"/>
        </w:trPr>
        <w:tc>
          <w:tcPr>
            <w:tcW w:w="4228" w:type="dxa"/>
            <w:vMerge w:val="restart"/>
            <w:shd w:val="clear" w:color="auto" w:fill="auto"/>
            <w:vAlign w:val="center"/>
          </w:tcPr>
          <w:p w14:paraId="61C57955" w14:textId="1F23F074"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Объем нефтепродукта приведенный к стандартным условиям</w:t>
            </w:r>
            <w:r w:rsidR="00CC35BC" w:rsidRPr="00FB49FE">
              <w:rPr>
                <w:rFonts w:ascii="Franklin Gothic Book" w:eastAsia="Times New Roman" w:hAnsi="Franklin Gothic Book" w:cs="Times New Roman"/>
                <w:color w:val="auto"/>
                <w:sz w:val="18"/>
                <w:szCs w:val="18"/>
                <w:vertAlign w:val="superscript"/>
              </w:rPr>
              <w:t>4)</w:t>
            </w:r>
            <w:r w:rsidR="00CC35BC" w:rsidRPr="00FB49FE">
              <w:rPr>
                <w:rFonts w:ascii="Franklin Gothic Book" w:eastAsia="Times New Roman" w:hAnsi="Franklin Gothic Book" w:cs="Times New Roman"/>
                <w:color w:val="auto"/>
                <w:sz w:val="18"/>
                <w:szCs w:val="18"/>
              </w:rPr>
              <w:t xml:space="preserve">  </w:t>
            </w:r>
          </w:p>
        </w:tc>
        <w:tc>
          <w:tcPr>
            <w:tcW w:w="3422" w:type="dxa"/>
            <w:tcBorders>
              <w:bottom w:val="single" w:sz="4" w:space="0" w:color="auto"/>
            </w:tcBorders>
            <w:shd w:val="clear" w:color="auto" w:fill="auto"/>
          </w:tcPr>
          <w:p w14:paraId="6FCCA53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tcPr>
          <w:p w14:paraId="18EA378C"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6C61BB51"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7EEBDF6A" w14:textId="77777777" w:rsidTr="00CC35BC">
        <w:trPr>
          <w:trHeight w:val="20"/>
        </w:trPr>
        <w:tc>
          <w:tcPr>
            <w:tcW w:w="4228" w:type="dxa"/>
            <w:vMerge/>
            <w:tcBorders>
              <w:bottom w:val="single" w:sz="4" w:space="0" w:color="auto"/>
            </w:tcBorders>
            <w:shd w:val="clear" w:color="auto" w:fill="auto"/>
          </w:tcPr>
          <w:p w14:paraId="6FB4454E"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71D3AAC2"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tcPr>
          <w:p w14:paraId="604AC431"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F558569"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099DC6F6" w14:textId="77777777" w:rsidTr="00CC35BC">
        <w:trPr>
          <w:trHeight w:val="239"/>
        </w:trPr>
        <w:tc>
          <w:tcPr>
            <w:tcW w:w="4228" w:type="dxa"/>
            <w:vMerge w:val="restart"/>
            <w:shd w:val="clear" w:color="auto" w:fill="auto"/>
          </w:tcPr>
          <w:p w14:paraId="39E6D048"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Плотность нефтепродукта приведенная к стандартным условиям</w:t>
            </w:r>
          </w:p>
        </w:tc>
        <w:tc>
          <w:tcPr>
            <w:tcW w:w="3422" w:type="dxa"/>
            <w:tcBorders>
              <w:bottom w:val="single" w:sz="4" w:space="0" w:color="auto"/>
            </w:tcBorders>
            <w:shd w:val="clear" w:color="auto" w:fill="auto"/>
          </w:tcPr>
          <w:p w14:paraId="66D12DD9"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01D8D9EB"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FB49FE">
              <w:rPr>
                <w:rFonts w:ascii="Franklin Gothic Book" w:eastAsia="Times New Roman" w:hAnsi="Franklin Gothic Book" w:cs="Times New Roman"/>
                <w:color w:val="auto"/>
                <w:sz w:val="18"/>
                <w:szCs w:val="18"/>
              </w:rPr>
              <w:t>кг/м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72CB80D"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3BE42206" w14:textId="77777777" w:rsidTr="00CC35BC">
        <w:trPr>
          <w:trHeight w:val="20"/>
        </w:trPr>
        <w:tc>
          <w:tcPr>
            <w:tcW w:w="4228" w:type="dxa"/>
            <w:vMerge/>
            <w:tcBorders>
              <w:bottom w:val="single" w:sz="4" w:space="0" w:color="auto"/>
            </w:tcBorders>
            <w:shd w:val="clear" w:color="auto" w:fill="auto"/>
          </w:tcPr>
          <w:p w14:paraId="04E675B5"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183E45EC"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280D25CF"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FB49FE">
              <w:rPr>
                <w:rFonts w:ascii="Franklin Gothic Book" w:eastAsia="Times New Roman" w:hAnsi="Franklin Gothic Book" w:cs="Times New Roman"/>
                <w:color w:val="auto"/>
                <w:sz w:val="18"/>
                <w:szCs w:val="18"/>
              </w:rPr>
              <w:t>кг/м</w:t>
            </w:r>
            <w:r w:rsidRPr="00FB49FE">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B703D15"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04831226" w14:textId="77777777" w:rsidTr="00CC35BC">
        <w:trPr>
          <w:trHeight w:val="20"/>
        </w:trPr>
        <w:tc>
          <w:tcPr>
            <w:tcW w:w="4228" w:type="dxa"/>
            <w:vMerge w:val="restart"/>
            <w:shd w:val="clear" w:color="auto" w:fill="auto"/>
            <w:vAlign w:val="center"/>
          </w:tcPr>
          <w:p w14:paraId="39FA206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Масса нефтепродукта</w:t>
            </w:r>
            <w:r w:rsidRPr="00FB49FE">
              <w:rPr>
                <w:rFonts w:ascii="Franklin Gothic Book" w:eastAsia="Times New Roman" w:hAnsi="Franklin Gothic Book" w:cs="Times New Roman"/>
                <w:color w:val="auto"/>
                <w:sz w:val="18"/>
                <w:szCs w:val="18"/>
                <w:vertAlign w:val="superscript"/>
              </w:rPr>
              <w:t>4)</w:t>
            </w:r>
          </w:p>
        </w:tc>
        <w:tc>
          <w:tcPr>
            <w:tcW w:w="3422" w:type="dxa"/>
            <w:tcBorders>
              <w:bottom w:val="single" w:sz="4" w:space="0" w:color="auto"/>
            </w:tcBorders>
            <w:shd w:val="clear" w:color="auto" w:fill="auto"/>
          </w:tcPr>
          <w:p w14:paraId="4BB9587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2084D482"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2D946EF"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23A1E587" w14:textId="77777777" w:rsidTr="00CC35BC">
        <w:trPr>
          <w:trHeight w:val="20"/>
        </w:trPr>
        <w:tc>
          <w:tcPr>
            <w:tcW w:w="4228" w:type="dxa"/>
            <w:vMerge/>
            <w:tcBorders>
              <w:bottom w:val="single" w:sz="4" w:space="0" w:color="auto"/>
            </w:tcBorders>
            <w:shd w:val="clear" w:color="auto" w:fill="auto"/>
          </w:tcPr>
          <w:p w14:paraId="335BEEAF"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68E06FDC"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05304549"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7DEA663"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71E1D252" w14:textId="77777777" w:rsidTr="00CC35BC">
        <w:trPr>
          <w:trHeight w:val="20"/>
        </w:trPr>
        <w:tc>
          <w:tcPr>
            <w:tcW w:w="7650" w:type="dxa"/>
            <w:gridSpan w:val="2"/>
            <w:tcBorders>
              <w:bottom w:val="single" w:sz="4" w:space="0" w:color="auto"/>
            </w:tcBorders>
            <w:shd w:val="clear" w:color="auto" w:fill="auto"/>
          </w:tcPr>
          <w:p w14:paraId="14EF436A" w14:textId="388DEAE6"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Масса сданного (принятого) нефтепродукта</w:t>
            </w:r>
          </w:p>
        </w:tc>
        <w:tc>
          <w:tcPr>
            <w:tcW w:w="1134" w:type="dxa"/>
            <w:tcBorders>
              <w:bottom w:val="single" w:sz="4" w:space="0" w:color="auto"/>
            </w:tcBorders>
            <w:shd w:val="clear" w:color="auto" w:fill="auto"/>
            <w:vAlign w:val="center"/>
          </w:tcPr>
          <w:p w14:paraId="39F9E50B"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42D49EED"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FB49FE" w14:paraId="3AAC1023" w14:textId="77777777" w:rsidTr="00CC35BC">
        <w:trPr>
          <w:trHeight w:val="20"/>
        </w:trPr>
        <w:tc>
          <w:tcPr>
            <w:tcW w:w="7650" w:type="dxa"/>
            <w:gridSpan w:val="2"/>
            <w:tcBorders>
              <w:bottom w:val="single" w:sz="4" w:space="0" w:color="auto"/>
            </w:tcBorders>
            <w:shd w:val="clear" w:color="auto" w:fill="auto"/>
          </w:tcPr>
          <w:p w14:paraId="7F4E870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FB49FE">
              <w:rPr>
                <w:rFonts w:ascii="Franklin Gothic Book" w:eastAsia="Times New Roman" w:hAnsi="Franklin Gothic Book" w:cs="Times New Roman"/>
                <w:color w:val="auto"/>
                <w:sz w:val="18"/>
                <w:szCs w:val="18"/>
              </w:rPr>
              <w:t xml:space="preserve">Номер паспорта нефтепродукта     </w:t>
            </w:r>
          </w:p>
        </w:tc>
        <w:tc>
          <w:tcPr>
            <w:tcW w:w="1134" w:type="dxa"/>
            <w:tcBorders>
              <w:bottom w:val="single" w:sz="4" w:space="0" w:color="auto"/>
            </w:tcBorders>
            <w:shd w:val="clear" w:color="auto" w:fill="auto"/>
            <w:vAlign w:val="center"/>
          </w:tcPr>
          <w:p w14:paraId="029EFF79" w14:textId="77777777" w:rsidR="00515A43" w:rsidRPr="00FB49FE"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FB49FE">
              <w:rPr>
                <w:rFonts w:ascii="Franklin Gothic Book" w:eastAsia="Times New Roman" w:hAnsi="Franklin Gothic Book" w:cs="Courier New"/>
                <w:color w:val="auto"/>
                <w:sz w:val="18"/>
                <w:szCs w:val="18"/>
              </w:rPr>
              <w:t>–</w:t>
            </w:r>
          </w:p>
        </w:tc>
        <w:tc>
          <w:tcPr>
            <w:tcW w:w="1106" w:type="dxa"/>
            <w:tcBorders>
              <w:bottom w:val="single" w:sz="4" w:space="0" w:color="auto"/>
            </w:tcBorders>
            <w:shd w:val="clear" w:color="auto" w:fill="auto"/>
          </w:tcPr>
          <w:p w14:paraId="28BB7609" w14:textId="77777777" w:rsidR="00515A43" w:rsidRPr="00FB49FE"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bl>
    <w:p w14:paraId="7EBE3B0A" w14:textId="77777777" w:rsidR="00CC35BC" w:rsidRPr="00FB49FE" w:rsidRDefault="00CC35BC" w:rsidP="00CC35BC">
      <w:pPr>
        <w:pStyle w:val="af6"/>
        <w:tabs>
          <w:tab w:val="left" w:pos="567"/>
          <w:tab w:val="left" w:pos="709"/>
        </w:tabs>
        <w:ind w:firstLine="567"/>
        <w:rPr>
          <w:rFonts w:ascii="Franklin Gothic Book" w:eastAsia="Times New Roman" w:hAnsi="Franklin Gothic Book" w:cs="Times New Roman"/>
          <w:color w:val="auto"/>
          <w:sz w:val="16"/>
          <w:szCs w:val="16"/>
          <w:vertAlign w:val="superscript"/>
        </w:rPr>
      </w:pPr>
    </w:p>
    <w:p w14:paraId="0D9D5420" w14:textId="15C4FDA6" w:rsidR="00CC35BC" w:rsidRPr="00FB49FE" w:rsidRDefault="00CC35BC" w:rsidP="00CC35BC">
      <w:pPr>
        <w:pStyle w:val="af6"/>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1)</w:t>
      </w:r>
      <w:r w:rsidRPr="00FB49FE">
        <w:rPr>
          <w:rFonts w:ascii="Franklin Gothic Book" w:eastAsia="Times New Roman" w:hAnsi="Franklin Gothic Book" w:cs="Times New Roman"/>
          <w:color w:val="auto"/>
        </w:rPr>
        <w:t xml:space="preserve"> </w:t>
      </w:r>
      <w:r w:rsidRPr="00FB49FE">
        <w:rPr>
          <w:rFonts w:ascii="Franklin Gothic Book" w:hAnsi="Franklin Gothic Book"/>
        </w:rPr>
        <w:t>Заполняют при наличии указанных данных в маршрутной телеграмме.</w:t>
      </w:r>
    </w:p>
    <w:p w14:paraId="67B11229" w14:textId="017E5446" w:rsidR="00CC35BC" w:rsidRPr="00FB49FE" w:rsidRDefault="00CC35BC" w:rsidP="00CC35BC">
      <w:pPr>
        <w:pStyle w:val="af6"/>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2)</w:t>
      </w:r>
      <w:r w:rsidRPr="00FB49FE">
        <w:rPr>
          <w:rFonts w:ascii="Franklin Gothic Book" w:eastAsia="Times New Roman" w:hAnsi="Franklin Gothic Book" w:cs="Times New Roman"/>
          <w:color w:val="auto"/>
        </w:rPr>
        <w:t xml:space="preserve"> </w:t>
      </w:r>
      <w:r w:rsidRPr="00FB49FE">
        <w:rPr>
          <w:rFonts w:ascii="Franklin Gothic Book" w:hAnsi="Franklin Gothic Book"/>
        </w:rPr>
        <w:t>Заполняют при оформлении партии нефтепродукта для отгрузки морским транспортом.</w:t>
      </w:r>
    </w:p>
    <w:p w14:paraId="0F129420" w14:textId="3BC63033" w:rsidR="00CC35BC" w:rsidRPr="00FB49FE" w:rsidRDefault="00CC35BC" w:rsidP="00CC35BC">
      <w:pPr>
        <w:pStyle w:val="af6"/>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3)</w:t>
      </w:r>
      <w:r w:rsidRPr="00FB49FE">
        <w:rPr>
          <w:rFonts w:ascii="Franklin Gothic Book" w:eastAsia="Times New Roman" w:hAnsi="Franklin Gothic Book" w:cs="Times New Roman"/>
          <w:color w:val="auto"/>
        </w:rPr>
        <w:t xml:space="preserve"> </w:t>
      </w:r>
      <w:r w:rsidRPr="00FB49FE">
        <w:rPr>
          <w:rFonts w:ascii="Franklin Gothic Book" w:hAnsi="Franklin Gothic Book"/>
        </w:rPr>
        <w:t xml:space="preserve">Указывают фирменное (указанное в уставе) наименование организации. </w:t>
      </w:r>
    </w:p>
    <w:p w14:paraId="56C9524F" w14:textId="1A851689" w:rsidR="00CC35BC" w:rsidRPr="00FB49FE" w:rsidRDefault="00CC35BC" w:rsidP="00CC35BC">
      <w:pPr>
        <w:pStyle w:val="af6"/>
        <w:widowControl w:val="0"/>
        <w:tabs>
          <w:tab w:val="left" w:pos="567"/>
          <w:tab w:val="left" w:pos="709"/>
        </w:tabs>
        <w:ind w:firstLine="567"/>
        <w:rPr>
          <w:rFonts w:ascii="Franklin Gothic Book" w:hAnsi="Franklin Gothic Book"/>
        </w:rPr>
      </w:pPr>
      <w:r w:rsidRPr="00FB49FE">
        <w:rPr>
          <w:rFonts w:ascii="Franklin Gothic Book" w:eastAsia="Times New Roman" w:hAnsi="Franklin Gothic Book" w:cs="Times New Roman"/>
          <w:color w:val="auto"/>
          <w:vertAlign w:val="superscript"/>
        </w:rPr>
        <w:t>4)</w:t>
      </w:r>
      <w:r w:rsidRPr="00FB49FE">
        <w:rPr>
          <w:rFonts w:ascii="Franklin Gothic Book" w:eastAsia="Times New Roman" w:hAnsi="Franklin Gothic Book" w:cs="Times New Roman"/>
          <w:color w:val="auto"/>
        </w:rPr>
        <w:t xml:space="preserve"> </w:t>
      </w:r>
      <w:r w:rsidRPr="00FB49FE">
        <w:rPr>
          <w:rFonts w:ascii="Franklin Gothic Book" w:hAnsi="Franklin Gothic Book"/>
        </w:rPr>
        <w:t>Указывают значение с точностью до третьего знака после запятой.</w:t>
      </w:r>
    </w:p>
    <w:p w14:paraId="75F3E986"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952BF94" w14:textId="77777777" w:rsidR="00515A43" w:rsidRPr="00FB49FE"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Масса сданного (принятого) нефтепродукта ______________________________________________</w:t>
      </w:r>
    </w:p>
    <w:p w14:paraId="668C5B04" w14:textId="5AD900A9"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                                                                                                                прописью</w:t>
      </w:r>
    </w:p>
    <w:p w14:paraId="318CA8E2" w14:textId="77777777" w:rsidR="00515A43" w:rsidRPr="00FB49FE"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_____________________________________________________________ </w:t>
      </w:r>
      <w:proofErr w:type="spellStart"/>
      <w:r w:rsidRPr="00FB49FE">
        <w:rPr>
          <w:rFonts w:ascii="Franklin Gothic Book" w:eastAsia="Times New Roman" w:hAnsi="Franklin Gothic Book" w:cs="Times New Roman"/>
          <w:color w:val="auto"/>
          <w:sz w:val="20"/>
          <w:szCs w:val="20"/>
        </w:rPr>
        <w:t>тонн_________________кг</w:t>
      </w:r>
      <w:proofErr w:type="spellEnd"/>
    </w:p>
    <w:p w14:paraId="7C37A650" w14:textId="151189C1" w:rsidR="00515A43" w:rsidRPr="00FB49FE" w:rsidRDefault="00515A43" w:rsidP="00515A43">
      <w:pPr>
        <w:widowControl w:val="0"/>
        <w:autoSpaceDE w:val="0"/>
        <w:autoSpaceDN w:val="0"/>
        <w:adjustRightInd w:val="0"/>
        <w:spacing w:line="360" w:lineRule="auto"/>
        <w:rPr>
          <w:rFonts w:ascii="Franklin Gothic Book" w:eastAsia="Times New Roman" w:hAnsi="Franklin Gothic Book" w:cs="Times New Roman"/>
          <w:color w:val="auto"/>
          <w:sz w:val="16"/>
          <w:szCs w:val="16"/>
        </w:rPr>
      </w:pPr>
      <w:r w:rsidRPr="00FB49FE">
        <w:rPr>
          <w:rFonts w:ascii="Franklin Gothic Book" w:eastAsia="Times New Roman" w:hAnsi="Franklin Gothic Book" w:cs="Times New Roman"/>
          <w:color w:val="auto"/>
          <w:sz w:val="20"/>
          <w:szCs w:val="20"/>
        </w:rPr>
        <w:t xml:space="preserve">                                                   прописью                                                                          </w:t>
      </w:r>
      <w:r w:rsidRPr="00FB49FE">
        <w:rPr>
          <w:rFonts w:ascii="Franklin Gothic Book" w:eastAsia="Times New Roman" w:hAnsi="Franklin Gothic Book" w:cs="Times New Roman"/>
          <w:color w:val="auto"/>
          <w:sz w:val="16"/>
          <w:szCs w:val="16"/>
        </w:rPr>
        <w:t xml:space="preserve">цифрами </w:t>
      </w:r>
    </w:p>
    <w:p w14:paraId="7DF43E73"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1E0CB77E" w14:textId="0C640C7C" w:rsidR="00515A43" w:rsidRPr="00FB49FE"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lastRenderedPageBreak/>
        <w:t>Сдал _________________________________                                    Принял_______________________________</w:t>
      </w:r>
    </w:p>
    <w:p w14:paraId="68E81E09" w14:textId="47FE7D97" w:rsidR="00515A43" w:rsidRPr="00FB49FE"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16"/>
          <w:szCs w:val="16"/>
        </w:rPr>
      </w:pPr>
      <w:r w:rsidRPr="00FB49FE">
        <w:rPr>
          <w:rFonts w:ascii="Franklin Gothic Book" w:eastAsia="Times New Roman" w:hAnsi="Franklin Gothic Book" w:cs="Times New Roman"/>
          <w:color w:val="auto"/>
          <w:sz w:val="20"/>
          <w:szCs w:val="20"/>
        </w:rPr>
        <w:t xml:space="preserve">                    </w:t>
      </w:r>
      <w:r w:rsidRPr="00FB49FE">
        <w:rPr>
          <w:rFonts w:ascii="Franklin Gothic Book" w:eastAsia="Times New Roman" w:hAnsi="Franklin Gothic Book" w:cs="Times New Roman"/>
          <w:color w:val="auto"/>
          <w:sz w:val="16"/>
          <w:szCs w:val="16"/>
        </w:rPr>
        <w:t>подпись                           И.О. Фамилия</w:t>
      </w:r>
      <w:r w:rsidRPr="00FB49FE">
        <w:rPr>
          <w:rFonts w:ascii="Franklin Gothic Book" w:eastAsia="Times New Roman" w:hAnsi="Franklin Gothic Book" w:cs="Times New Roman"/>
          <w:color w:val="auto"/>
          <w:sz w:val="20"/>
          <w:szCs w:val="20"/>
        </w:rPr>
        <w:tab/>
        <w:t xml:space="preserve">                                        </w:t>
      </w:r>
      <w:r w:rsidRPr="00FB49FE">
        <w:rPr>
          <w:rFonts w:ascii="Franklin Gothic Book" w:eastAsia="Times New Roman" w:hAnsi="Franklin Gothic Book" w:cs="Times New Roman"/>
          <w:color w:val="auto"/>
          <w:sz w:val="16"/>
          <w:szCs w:val="16"/>
        </w:rPr>
        <w:t xml:space="preserve">  подпись                                   И.О. Фамилия</w:t>
      </w:r>
    </w:p>
    <w:p w14:paraId="2BD52121" w14:textId="77777777"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A64AB02" w14:textId="745C1A26" w:rsidR="00515A43" w:rsidRPr="00FB49FE"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xml:space="preserve">               М. П.                                                                                                                   М. П.</w:t>
      </w:r>
    </w:p>
    <w:p w14:paraId="7A415B7E" w14:textId="77777777" w:rsidR="00583890" w:rsidRPr="00FB49FE" w:rsidRDefault="00583890" w:rsidP="00583890">
      <w:pPr>
        <w:jc w:val="right"/>
        <w:rPr>
          <w:rFonts w:ascii="Franklin Gothic Book" w:hAnsi="Franklin Gothic Book"/>
          <w:b/>
          <w:sz w:val="20"/>
          <w:szCs w:val="20"/>
        </w:rPr>
      </w:pPr>
    </w:p>
    <w:p w14:paraId="6B03B7C7" w14:textId="49645CA6"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 формы</w:t>
      </w:r>
    </w:p>
    <w:p w14:paraId="403FE284" w14:textId="77777777" w:rsidR="00583890" w:rsidRPr="00FB49FE" w:rsidRDefault="00583890" w:rsidP="00583890">
      <w:pPr>
        <w:jc w:val="right"/>
        <w:rPr>
          <w:rFonts w:ascii="Franklin Gothic Book" w:hAnsi="Franklin Gothic Book"/>
          <w:b/>
          <w:sz w:val="23"/>
          <w:szCs w:val="23"/>
        </w:rPr>
      </w:pPr>
    </w:p>
    <w:p w14:paraId="6DE1A815" w14:textId="77777777" w:rsidR="00583890" w:rsidRPr="00FB49FE" w:rsidRDefault="00583890" w:rsidP="00583890">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6421BE" w:rsidRPr="00FB49FE" w14:paraId="2266BC37" w14:textId="77777777" w:rsidTr="00A61609">
        <w:trPr>
          <w:trHeight w:val="567"/>
          <w:jc w:val="center"/>
        </w:trPr>
        <w:tc>
          <w:tcPr>
            <w:tcW w:w="4768" w:type="dxa"/>
            <w:shd w:val="clear" w:color="auto" w:fill="auto"/>
          </w:tcPr>
          <w:p w14:paraId="60814374"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5A05A76F" w14:textId="77777777" w:rsidR="006421BE" w:rsidRPr="00FB49FE" w:rsidRDefault="006421BE" w:rsidP="006421BE">
            <w:pPr>
              <w:ind w:right="-34"/>
              <w:jc w:val="both"/>
              <w:rPr>
                <w:rFonts w:ascii="Franklin Gothic Book" w:hAnsi="Franklin Gothic Book"/>
                <w:b/>
                <w:sz w:val="23"/>
                <w:szCs w:val="23"/>
              </w:rPr>
            </w:pPr>
          </w:p>
          <w:p w14:paraId="25F5358D" w14:textId="77777777" w:rsidR="006421BE" w:rsidRPr="00FB49FE" w:rsidRDefault="006421BE" w:rsidP="006421BE">
            <w:pPr>
              <w:ind w:right="-34"/>
              <w:rPr>
                <w:rFonts w:ascii="Franklin Gothic Book" w:hAnsi="Franklin Gothic Book"/>
                <w:b/>
                <w:sz w:val="23"/>
                <w:szCs w:val="23"/>
              </w:rPr>
            </w:pPr>
          </w:p>
          <w:p w14:paraId="4B142F19" w14:textId="77777777" w:rsidR="006421BE" w:rsidRPr="00FB49FE" w:rsidRDefault="006421BE" w:rsidP="006421BE">
            <w:pPr>
              <w:ind w:right="-34"/>
              <w:rPr>
                <w:rFonts w:ascii="Franklin Gothic Book" w:hAnsi="Franklin Gothic Book"/>
                <w:b/>
                <w:sz w:val="23"/>
                <w:szCs w:val="23"/>
              </w:rPr>
            </w:pPr>
          </w:p>
          <w:p w14:paraId="605FB9DB"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3839BDD1" w14:textId="5369F65A" w:rsidR="006421BE" w:rsidRPr="00FB49FE" w:rsidRDefault="006421BE" w:rsidP="006421BE">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802" w:type="dxa"/>
            <w:shd w:val="clear" w:color="auto" w:fill="auto"/>
          </w:tcPr>
          <w:p w14:paraId="38E40B16"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1F8A2F06" w14:textId="77777777" w:rsidR="006421BE" w:rsidRPr="00FB49FE" w:rsidRDefault="006421BE" w:rsidP="006421BE">
            <w:pPr>
              <w:ind w:right="-34"/>
              <w:jc w:val="both"/>
              <w:rPr>
                <w:rFonts w:ascii="Franklin Gothic Book" w:hAnsi="Franklin Gothic Book"/>
                <w:b/>
                <w:sz w:val="23"/>
                <w:szCs w:val="23"/>
              </w:rPr>
            </w:pPr>
          </w:p>
          <w:p w14:paraId="133ABF77" w14:textId="77777777" w:rsidR="006421BE" w:rsidRPr="00FB49FE" w:rsidRDefault="006421BE" w:rsidP="006421BE">
            <w:pPr>
              <w:ind w:right="-34"/>
              <w:jc w:val="both"/>
              <w:rPr>
                <w:rFonts w:ascii="Franklin Gothic Book" w:hAnsi="Franklin Gothic Book"/>
                <w:b/>
                <w:sz w:val="23"/>
                <w:szCs w:val="23"/>
              </w:rPr>
            </w:pPr>
          </w:p>
          <w:p w14:paraId="4FCFFA3E" w14:textId="77777777" w:rsidR="006421BE" w:rsidRPr="00FB49FE" w:rsidRDefault="006421BE" w:rsidP="006421BE">
            <w:pPr>
              <w:ind w:right="-34"/>
              <w:jc w:val="both"/>
              <w:rPr>
                <w:rFonts w:ascii="Franklin Gothic Book" w:hAnsi="Franklin Gothic Book"/>
                <w:b/>
                <w:sz w:val="23"/>
                <w:szCs w:val="23"/>
              </w:rPr>
            </w:pPr>
          </w:p>
          <w:p w14:paraId="78BFF755"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821501777" w:edGrp="everyone"/>
            <w:r w:rsidRPr="00FB49FE">
              <w:rPr>
                <w:rFonts w:ascii="Franklin Gothic Book" w:hAnsi="Franklin Gothic Book"/>
                <w:b/>
                <w:sz w:val="23"/>
                <w:szCs w:val="23"/>
              </w:rPr>
              <w:t>_____</w:t>
            </w:r>
          </w:p>
          <w:permEnd w:id="821501777"/>
          <w:p w14:paraId="7069B58C" w14:textId="77807DC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5A4F434D" w14:textId="77777777" w:rsidR="00583890" w:rsidRPr="00FB49FE" w:rsidRDefault="00583890" w:rsidP="00583890">
      <w:pPr>
        <w:jc w:val="right"/>
        <w:rPr>
          <w:rFonts w:ascii="Franklin Gothic Book" w:hAnsi="Franklin Gothic Book"/>
          <w:b/>
          <w:sz w:val="23"/>
          <w:szCs w:val="23"/>
        </w:rPr>
      </w:pPr>
    </w:p>
    <w:p w14:paraId="2DD5B917" w14:textId="77777777" w:rsidR="00583890" w:rsidRPr="00FB49FE" w:rsidRDefault="00583890" w:rsidP="00583890">
      <w:pPr>
        <w:jc w:val="right"/>
        <w:rPr>
          <w:rFonts w:ascii="Franklin Gothic Book" w:hAnsi="Franklin Gothic Book"/>
          <w:b/>
          <w:sz w:val="23"/>
          <w:szCs w:val="23"/>
        </w:rPr>
      </w:pPr>
    </w:p>
    <w:p w14:paraId="7B2A7235" w14:textId="77777777" w:rsidR="00583890" w:rsidRPr="00FB49FE" w:rsidRDefault="00583890" w:rsidP="00583890">
      <w:pPr>
        <w:jc w:val="right"/>
        <w:rPr>
          <w:rFonts w:ascii="Franklin Gothic Book" w:hAnsi="Franklin Gothic Book"/>
          <w:b/>
          <w:sz w:val="23"/>
          <w:szCs w:val="23"/>
        </w:rPr>
      </w:pPr>
    </w:p>
    <w:p w14:paraId="266C46B4" w14:textId="77777777" w:rsidR="00583890" w:rsidRPr="00FB49FE" w:rsidRDefault="00583890" w:rsidP="00583890">
      <w:pPr>
        <w:jc w:val="right"/>
        <w:rPr>
          <w:rFonts w:ascii="Franklin Gothic Book" w:hAnsi="Franklin Gothic Book"/>
          <w:b/>
          <w:sz w:val="23"/>
          <w:szCs w:val="23"/>
        </w:rPr>
      </w:pPr>
    </w:p>
    <w:p w14:paraId="22E12D27" w14:textId="77777777" w:rsidR="00583890" w:rsidRPr="00FB49FE" w:rsidRDefault="00583890" w:rsidP="00583890">
      <w:pPr>
        <w:jc w:val="right"/>
        <w:rPr>
          <w:rFonts w:ascii="Franklin Gothic Book" w:hAnsi="Franklin Gothic Book"/>
          <w:b/>
          <w:sz w:val="23"/>
          <w:szCs w:val="23"/>
        </w:rPr>
      </w:pPr>
    </w:p>
    <w:p w14:paraId="338DE8C4" w14:textId="77777777" w:rsidR="00583890" w:rsidRPr="00FB49FE" w:rsidRDefault="00583890" w:rsidP="00583890">
      <w:pPr>
        <w:jc w:val="right"/>
        <w:rPr>
          <w:rFonts w:ascii="Franklin Gothic Book" w:hAnsi="Franklin Gothic Book"/>
          <w:b/>
          <w:sz w:val="23"/>
          <w:szCs w:val="23"/>
        </w:rPr>
      </w:pPr>
    </w:p>
    <w:p w14:paraId="66277880" w14:textId="77777777" w:rsidR="00583890" w:rsidRPr="00FB49FE" w:rsidRDefault="00583890" w:rsidP="00583890">
      <w:pPr>
        <w:jc w:val="right"/>
        <w:rPr>
          <w:rFonts w:ascii="Franklin Gothic Book" w:hAnsi="Franklin Gothic Book"/>
          <w:b/>
          <w:sz w:val="23"/>
          <w:szCs w:val="23"/>
        </w:rPr>
      </w:pPr>
    </w:p>
    <w:p w14:paraId="1346A36A" w14:textId="77777777" w:rsidR="00583890" w:rsidRPr="00FB49FE" w:rsidRDefault="00583890" w:rsidP="00583890">
      <w:pPr>
        <w:jc w:val="right"/>
        <w:rPr>
          <w:rFonts w:ascii="Franklin Gothic Book" w:hAnsi="Franklin Gothic Book"/>
          <w:b/>
          <w:sz w:val="23"/>
          <w:szCs w:val="23"/>
        </w:rPr>
      </w:pPr>
    </w:p>
    <w:p w14:paraId="17F7D5FA" w14:textId="77777777" w:rsidR="00583890" w:rsidRPr="00FB49FE" w:rsidRDefault="00583890" w:rsidP="00583890">
      <w:pPr>
        <w:jc w:val="right"/>
        <w:rPr>
          <w:rFonts w:ascii="Franklin Gothic Book" w:hAnsi="Franklin Gothic Book"/>
          <w:b/>
          <w:sz w:val="23"/>
          <w:szCs w:val="23"/>
        </w:rPr>
      </w:pPr>
    </w:p>
    <w:p w14:paraId="19D8A1B4" w14:textId="77777777" w:rsidR="00583890" w:rsidRPr="00FB49FE" w:rsidRDefault="00583890" w:rsidP="00583890">
      <w:pPr>
        <w:jc w:val="right"/>
        <w:rPr>
          <w:rFonts w:ascii="Franklin Gothic Book" w:hAnsi="Franklin Gothic Book"/>
          <w:b/>
          <w:sz w:val="23"/>
          <w:szCs w:val="23"/>
        </w:rPr>
      </w:pPr>
    </w:p>
    <w:p w14:paraId="26C02D9D" w14:textId="77777777" w:rsidR="00583890" w:rsidRPr="00FB49FE" w:rsidRDefault="00583890" w:rsidP="00583890">
      <w:pPr>
        <w:jc w:val="right"/>
        <w:rPr>
          <w:rFonts w:ascii="Franklin Gothic Book" w:hAnsi="Franklin Gothic Book"/>
          <w:b/>
          <w:sz w:val="23"/>
          <w:szCs w:val="23"/>
        </w:rPr>
      </w:pPr>
    </w:p>
    <w:p w14:paraId="35A2B4DB" w14:textId="77777777" w:rsidR="00583890" w:rsidRPr="00FB49FE" w:rsidRDefault="00583890" w:rsidP="00583890">
      <w:pPr>
        <w:jc w:val="right"/>
        <w:rPr>
          <w:rFonts w:ascii="Franklin Gothic Book" w:hAnsi="Franklin Gothic Book"/>
          <w:b/>
          <w:sz w:val="23"/>
          <w:szCs w:val="23"/>
        </w:rPr>
      </w:pPr>
    </w:p>
    <w:p w14:paraId="3E0100B6" w14:textId="77777777" w:rsidR="00583890" w:rsidRPr="00FB49FE" w:rsidRDefault="00583890" w:rsidP="00583890">
      <w:pPr>
        <w:jc w:val="right"/>
        <w:rPr>
          <w:rFonts w:ascii="Franklin Gothic Book" w:hAnsi="Franklin Gothic Book"/>
          <w:b/>
          <w:sz w:val="23"/>
          <w:szCs w:val="23"/>
        </w:rPr>
      </w:pPr>
    </w:p>
    <w:p w14:paraId="47852713" w14:textId="77777777" w:rsidR="00583890" w:rsidRPr="00FB49FE" w:rsidRDefault="00583890" w:rsidP="00583890">
      <w:pPr>
        <w:jc w:val="right"/>
        <w:rPr>
          <w:rFonts w:ascii="Franklin Gothic Book" w:hAnsi="Franklin Gothic Book"/>
          <w:b/>
          <w:sz w:val="23"/>
          <w:szCs w:val="23"/>
        </w:rPr>
      </w:pPr>
    </w:p>
    <w:p w14:paraId="5A38DF63" w14:textId="77777777" w:rsidR="00583890" w:rsidRPr="00FB49FE" w:rsidRDefault="00583890" w:rsidP="00583890">
      <w:pPr>
        <w:jc w:val="right"/>
        <w:rPr>
          <w:rFonts w:ascii="Franklin Gothic Book" w:hAnsi="Franklin Gothic Book"/>
          <w:b/>
          <w:sz w:val="23"/>
          <w:szCs w:val="23"/>
        </w:rPr>
      </w:pPr>
    </w:p>
    <w:p w14:paraId="52DED0D9" w14:textId="77777777" w:rsidR="00583890" w:rsidRPr="00FB49FE" w:rsidRDefault="00583890" w:rsidP="00583890">
      <w:pPr>
        <w:jc w:val="right"/>
        <w:rPr>
          <w:rFonts w:ascii="Franklin Gothic Book" w:hAnsi="Franklin Gothic Book"/>
          <w:b/>
          <w:sz w:val="23"/>
          <w:szCs w:val="23"/>
        </w:rPr>
      </w:pPr>
    </w:p>
    <w:p w14:paraId="48FF06A6" w14:textId="77777777" w:rsidR="00583890" w:rsidRPr="00FB49FE" w:rsidRDefault="00583890" w:rsidP="00583890">
      <w:pPr>
        <w:jc w:val="right"/>
        <w:rPr>
          <w:rFonts w:ascii="Franklin Gothic Book" w:hAnsi="Franklin Gothic Book"/>
          <w:b/>
          <w:sz w:val="23"/>
          <w:szCs w:val="23"/>
        </w:rPr>
      </w:pPr>
    </w:p>
    <w:p w14:paraId="7AAEE4C5" w14:textId="77777777" w:rsidR="00583890" w:rsidRPr="00FB49FE" w:rsidRDefault="00583890" w:rsidP="00583890">
      <w:pPr>
        <w:jc w:val="right"/>
        <w:rPr>
          <w:rFonts w:ascii="Franklin Gothic Book" w:hAnsi="Franklin Gothic Book"/>
          <w:b/>
          <w:sz w:val="23"/>
          <w:szCs w:val="23"/>
        </w:rPr>
      </w:pPr>
    </w:p>
    <w:p w14:paraId="228B4AEF" w14:textId="77777777" w:rsidR="00583890" w:rsidRPr="00FB49FE" w:rsidRDefault="00583890" w:rsidP="00583890">
      <w:pPr>
        <w:jc w:val="right"/>
        <w:rPr>
          <w:rFonts w:ascii="Franklin Gothic Book" w:hAnsi="Franklin Gothic Book"/>
          <w:b/>
          <w:sz w:val="23"/>
          <w:szCs w:val="23"/>
        </w:rPr>
      </w:pPr>
    </w:p>
    <w:p w14:paraId="54C685EB" w14:textId="77777777" w:rsidR="00583890" w:rsidRPr="00FB49FE" w:rsidRDefault="00583890" w:rsidP="00583890">
      <w:pPr>
        <w:jc w:val="right"/>
        <w:rPr>
          <w:rFonts w:ascii="Franklin Gothic Book" w:hAnsi="Franklin Gothic Book"/>
          <w:b/>
          <w:sz w:val="23"/>
          <w:szCs w:val="23"/>
        </w:rPr>
      </w:pPr>
    </w:p>
    <w:p w14:paraId="5F0C7311" w14:textId="77777777" w:rsidR="00583890" w:rsidRPr="00FB49FE" w:rsidRDefault="00583890" w:rsidP="00583890">
      <w:pPr>
        <w:jc w:val="right"/>
        <w:rPr>
          <w:rFonts w:ascii="Franklin Gothic Book" w:hAnsi="Franklin Gothic Book"/>
          <w:b/>
          <w:sz w:val="23"/>
          <w:szCs w:val="23"/>
        </w:rPr>
      </w:pPr>
    </w:p>
    <w:p w14:paraId="7BA74630" w14:textId="77777777" w:rsidR="00583890" w:rsidRPr="00FB49FE" w:rsidRDefault="00583890" w:rsidP="00583890">
      <w:pPr>
        <w:jc w:val="right"/>
        <w:rPr>
          <w:rFonts w:ascii="Franklin Gothic Book" w:hAnsi="Franklin Gothic Book"/>
          <w:b/>
          <w:sz w:val="23"/>
          <w:szCs w:val="23"/>
        </w:rPr>
      </w:pPr>
    </w:p>
    <w:p w14:paraId="5B3C98AC" w14:textId="77777777" w:rsidR="00583890" w:rsidRPr="00FB49FE" w:rsidRDefault="00583890" w:rsidP="00583890">
      <w:pPr>
        <w:jc w:val="right"/>
        <w:rPr>
          <w:rFonts w:ascii="Franklin Gothic Book" w:hAnsi="Franklin Gothic Book"/>
          <w:b/>
          <w:sz w:val="23"/>
          <w:szCs w:val="23"/>
        </w:rPr>
      </w:pPr>
    </w:p>
    <w:p w14:paraId="3EB9D46D" w14:textId="77777777" w:rsidR="00583890" w:rsidRPr="00FB49FE" w:rsidRDefault="00583890" w:rsidP="00583890">
      <w:pPr>
        <w:jc w:val="right"/>
        <w:rPr>
          <w:rFonts w:ascii="Franklin Gothic Book" w:hAnsi="Franklin Gothic Book"/>
          <w:b/>
          <w:sz w:val="23"/>
          <w:szCs w:val="23"/>
        </w:rPr>
      </w:pPr>
    </w:p>
    <w:p w14:paraId="7A17408C" w14:textId="77777777" w:rsidR="00583890" w:rsidRPr="00FB49FE" w:rsidRDefault="00583890" w:rsidP="00583890">
      <w:pPr>
        <w:jc w:val="right"/>
        <w:rPr>
          <w:rFonts w:ascii="Franklin Gothic Book" w:hAnsi="Franklin Gothic Book"/>
          <w:b/>
          <w:sz w:val="23"/>
          <w:szCs w:val="23"/>
        </w:rPr>
      </w:pPr>
    </w:p>
    <w:p w14:paraId="69142ABA" w14:textId="77777777" w:rsidR="00583890" w:rsidRPr="00FB49FE" w:rsidRDefault="00583890" w:rsidP="00583890">
      <w:pPr>
        <w:jc w:val="right"/>
        <w:rPr>
          <w:rFonts w:ascii="Franklin Gothic Book" w:hAnsi="Franklin Gothic Book"/>
          <w:b/>
          <w:sz w:val="23"/>
          <w:szCs w:val="23"/>
        </w:rPr>
      </w:pPr>
    </w:p>
    <w:p w14:paraId="45B802C1" w14:textId="77777777" w:rsidR="00583890" w:rsidRPr="00FB49FE" w:rsidRDefault="00583890" w:rsidP="00583890">
      <w:pPr>
        <w:jc w:val="right"/>
        <w:rPr>
          <w:rFonts w:ascii="Franklin Gothic Book" w:hAnsi="Franklin Gothic Book"/>
          <w:b/>
          <w:sz w:val="23"/>
          <w:szCs w:val="23"/>
        </w:rPr>
      </w:pPr>
    </w:p>
    <w:p w14:paraId="3F4E7025" w14:textId="77777777" w:rsidR="00583890" w:rsidRPr="00FB49FE" w:rsidRDefault="00583890" w:rsidP="00583890">
      <w:pPr>
        <w:jc w:val="right"/>
        <w:rPr>
          <w:rFonts w:ascii="Franklin Gothic Book" w:hAnsi="Franklin Gothic Book"/>
          <w:b/>
          <w:sz w:val="23"/>
          <w:szCs w:val="23"/>
        </w:rPr>
      </w:pPr>
    </w:p>
    <w:p w14:paraId="3F31009A" w14:textId="77777777" w:rsidR="00583890" w:rsidRPr="00FB49FE" w:rsidRDefault="00583890" w:rsidP="00583890">
      <w:pPr>
        <w:jc w:val="right"/>
        <w:rPr>
          <w:rFonts w:ascii="Franklin Gothic Book" w:hAnsi="Franklin Gothic Book"/>
          <w:b/>
          <w:sz w:val="23"/>
          <w:szCs w:val="23"/>
        </w:rPr>
      </w:pPr>
    </w:p>
    <w:p w14:paraId="55F0E085" w14:textId="77777777" w:rsidR="00583890" w:rsidRPr="00FB49FE" w:rsidRDefault="00583890" w:rsidP="00583890">
      <w:pPr>
        <w:jc w:val="right"/>
        <w:rPr>
          <w:rFonts w:ascii="Franklin Gothic Book" w:hAnsi="Franklin Gothic Book"/>
          <w:b/>
          <w:sz w:val="23"/>
          <w:szCs w:val="23"/>
        </w:rPr>
      </w:pPr>
    </w:p>
    <w:p w14:paraId="3EF14064" w14:textId="77777777" w:rsidR="00BE2FA7" w:rsidRPr="00FB49FE" w:rsidRDefault="00BE2FA7" w:rsidP="00583890">
      <w:pPr>
        <w:jc w:val="right"/>
        <w:rPr>
          <w:rFonts w:ascii="Franklin Gothic Book" w:hAnsi="Franklin Gothic Book"/>
          <w:b/>
          <w:sz w:val="23"/>
          <w:szCs w:val="23"/>
        </w:rPr>
      </w:pPr>
    </w:p>
    <w:p w14:paraId="484020F5" w14:textId="77777777" w:rsidR="00BE2FA7" w:rsidRPr="00FB49FE" w:rsidRDefault="00BE2FA7" w:rsidP="00583890">
      <w:pPr>
        <w:jc w:val="right"/>
        <w:rPr>
          <w:rFonts w:ascii="Franklin Gothic Book" w:hAnsi="Franklin Gothic Book"/>
          <w:b/>
          <w:sz w:val="23"/>
          <w:szCs w:val="23"/>
        </w:rPr>
      </w:pPr>
    </w:p>
    <w:p w14:paraId="5F3D2EAB" w14:textId="77777777" w:rsidR="00BE2FA7" w:rsidRPr="00FB49FE" w:rsidRDefault="00BE2FA7" w:rsidP="00583890">
      <w:pPr>
        <w:jc w:val="right"/>
        <w:rPr>
          <w:rFonts w:ascii="Franklin Gothic Book" w:hAnsi="Franklin Gothic Book"/>
          <w:b/>
          <w:sz w:val="23"/>
          <w:szCs w:val="23"/>
        </w:rPr>
      </w:pPr>
    </w:p>
    <w:p w14:paraId="493443E4" w14:textId="77777777" w:rsidR="00BE2FA7" w:rsidRPr="00FB49FE" w:rsidRDefault="00BE2FA7" w:rsidP="00583890">
      <w:pPr>
        <w:jc w:val="right"/>
        <w:rPr>
          <w:rFonts w:ascii="Franklin Gothic Book" w:hAnsi="Franklin Gothic Book"/>
          <w:b/>
          <w:sz w:val="23"/>
          <w:szCs w:val="23"/>
        </w:rPr>
      </w:pPr>
    </w:p>
    <w:p w14:paraId="751D5FA3" w14:textId="77777777" w:rsidR="00BE2FA7" w:rsidRPr="00FB49FE" w:rsidRDefault="00BE2FA7" w:rsidP="00583890">
      <w:pPr>
        <w:jc w:val="right"/>
        <w:rPr>
          <w:rFonts w:ascii="Franklin Gothic Book" w:hAnsi="Franklin Gothic Book"/>
          <w:b/>
          <w:sz w:val="23"/>
          <w:szCs w:val="23"/>
        </w:rPr>
      </w:pPr>
    </w:p>
    <w:p w14:paraId="02EAD9F1" w14:textId="77777777" w:rsidR="00BE2FA7" w:rsidRPr="00FB49FE" w:rsidRDefault="00BE2FA7" w:rsidP="00583890">
      <w:pPr>
        <w:jc w:val="right"/>
        <w:rPr>
          <w:rFonts w:ascii="Franklin Gothic Book" w:hAnsi="Franklin Gothic Book"/>
          <w:b/>
          <w:sz w:val="23"/>
          <w:szCs w:val="23"/>
        </w:rPr>
      </w:pPr>
    </w:p>
    <w:p w14:paraId="06B7B16B" w14:textId="77777777" w:rsidR="00BE2FA7" w:rsidRPr="00FB49FE" w:rsidRDefault="00BE2FA7" w:rsidP="00583890">
      <w:pPr>
        <w:jc w:val="right"/>
        <w:rPr>
          <w:rFonts w:ascii="Franklin Gothic Book" w:hAnsi="Franklin Gothic Book"/>
          <w:b/>
          <w:sz w:val="23"/>
          <w:szCs w:val="23"/>
        </w:rPr>
      </w:pPr>
    </w:p>
    <w:p w14:paraId="501E188F" w14:textId="77777777" w:rsidR="00BE2FA7" w:rsidRPr="00FB49FE" w:rsidRDefault="00BE2FA7" w:rsidP="00583890">
      <w:pPr>
        <w:jc w:val="right"/>
        <w:rPr>
          <w:rFonts w:ascii="Franklin Gothic Book" w:hAnsi="Franklin Gothic Book"/>
          <w:b/>
          <w:sz w:val="23"/>
          <w:szCs w:val="23"/>
        </w:rPr>
      </w:pPr>
    </w:p>
    <w:p w14:paraId="14E24096" w14:textId="77777777" w:rsidR="00583890" w:rsidRPr="00FB49FE" w:rsidRDefault="00583890" w:rsidP="00583890">
      <w:pPr>
        <w:jc w:val="right"/>
        <w:rPr>
          <w:rFonts w:ascii="Franklin Gothic Book" w:hAnsi="Franklin Gothic Book"/>
          <w:b/>
          <w:sz w:val="23"/>
          <w:szCs w:val="23"/>
        </w:rPr>
      </w:pPr>
    </w:p>
    <w:p w14:paraId="46D46E0B" w14:textId="77777777" w:rsidR="00583890" w:rsidRPr="00FB49FE" w:rsidRDefault="00583890" w:rsidP="00583890">
      <w:pPr>
        <w:jc w:val="right"/>
        <w:rPr>
          <w:rFonts w:ascii="Franklin Gothic Book" w:hAnsi="Franklin Gothic Book"/>
          <w:b/>
          <w:sz w:val="23"/>
          <w:szCs w:val="23"/>
        </w:rPr>
      </w:pPr>
    </w:p>
    <w:p w14:paraId="5E8E74A2" w14:textId="77777777" w:rsidR="00583890" w:rsidRPr="00FB49FE" w:rsidRDefault="00583890" w:rsidP="00583890">
      <w:pPr>
        <w:jc w:val="right"/>
        <w:rPr>
          <w:rFonts w:ascii="Franklin Gothic Book" w:hAnsi="Franklin Gothic Book"/>
          <w:b/>
          <w:sz w:val="23"/>
          <w:szCs w:val="23"/>
        </w:rPr>
      </w:pPr>
    </w:p>
    <w:p w14:paraId="0F3C63E5" w14:textId="5EC71B9E" w:rsidR="00BE2FA7" w:rsidRPr="00FB49FE" w:rsidRDefault="00BE2FA7" w:rsidP="00C547D4">
      <w:pPr>
        <w:pStyle w:val="2"/>
        <w:jc w:val="right"/>
        <w:rPr>
          <w:b/>
        </w:rPr>
      </w:pPr>
      <w:r w:rsidRPr="00FB49FE">
        <w:rPr>
          <w:b/>
        </w:rPr>
        <w:lastRenderedPageBreak/>
        <w:t>Приложение № 3</w:t>
      </w:r>
    </w:p>
    <w:p w14:paraId="2528F010" w14:textId="682ED9CE" w:rsidR="00B96193" w:rsidRPr="00FB49FE" w:rsidRDefault="00B96193" w:rsidP="00C547D4">
      <w:pPr>
        <w:pStyle w:val="2"/>
        <w:jc w:val="right"/>
        <w:rPr>
          <w:b/>
        </w:rPr>
      </w:pPr>
      <w:r w:rsidRPr="00FB49FE">
        <w:rPr>
          <w:b/>
        </w:rPr>
        <w:t xml:space="preserve">к Договору </w:t>
      </w:r>
      <w:r w:rsidR="008D6960" w:rsidRPr="00FB49FE">
        <w:rPr>
          <w:b/>
        </w:rPr>
        <w:t xml:space="preserve">перевалки нефтепродуктов </w:t>
      </w:r>
      <w:r w:rsidRPr="00FB49FE">
        <w:rPr>
          <w:b/>
        </w:rPr>
        <w:t xml:space="preserve">№ </w:t>
      </w:r>
      <w:permStart w:id="1016422417" w:edGrp="everyone"/>
      <w:r w:rsidRPr="00FB49FE">
        <w:rPr>
          <w:b/>
        </w:rPr>
        <w:t xml:space="preserve">________ </w:t>
      </w:r>
      <w:permEnd w:id="1016422417"/>
      <w:r w:rsidRPr="00FB49FE">
        <w:rPr>
          <w:b/>
        </w:rPr>
        <w:t>от «</w:t>
      </w:r>
      <w:permStart w:id="340025097" w:edGrp="everyone"/>
      <w:r w:rsidRPr="00FB49FE">
        <w:rPr>
          <w:b/>
        </w:rPr>
        <w:t>_____</w:t>
      </w:r>
      <w:permEnd w:id="340025097"/>
      <w:r w:rsidRPr="00FB49FE">
        <w:rPr>
          <w:b/>
        </w:rPr>
        <w:t xml:space="preserve">» </w:t>
      </w:r>
      <w:permStart w:id="1604200619" w:edGrp="everyone"/>
      <w:r w:rsidRPr="00FB49FE">
        <w:rPr>
          <w:b/>
        </w:rPr>
        <w:t xml:space="preserve">____________ </w:t>
      </w:r>
      <w:permEnd w:id="1604200619"/>
      <w:r w:rsidRPr="00FB49FE">
        <w:rPr>
          <w:b/>
        </w:rPr>
        <w:t>20</w:t>
      </w:r>
      <w:permStart w:id="1749708623" w:edGrp="everyone"/>
      <w:r w:rsidRPr="00FB49FE">
        <w:rPr>
          <w:b/>
        </w:rPr>
        <w:t>___</w:t>
      </w:r>
      <w:permEnd w:id="1749708623"/>
      <w:r w:rsidRPr="00FB49FE">
        <w:rPr>
          <w:b/>
        </w:rPr>
        <w:t>г.</w:t>
      </w:r>
    </w:p>
    <w:p w14:paraId="5F593506" w14:textId="77777777" w:rsidR="00BE2FA7" w:rsidRPr="00FB49FE" w:rsidRDefault="00BE2FA7" w:rsidP="00BE2FA7">
      <w:pPr>
        <w:jc w:val="right"/>
        <w:rPr>
          <w:rFonts w:ascii="Franklin Gothic Book" w:hAnsi="Franklin Gothic Book"/>
          <w:b/>
          <w:sz w:val="23"/>
          <w:szCs w:val="23"/>
        </w:rPr>
      </w:pPr>
    </w:p>
    <w:p w14:paraId="7C54092F" w14:textId="6403AE20" w:rsidR="00BE2FA7" w:rsidRPr="00DB0D99" w:rsidRDefault="00DB0D99" w:rsidP="00BE2FA7">
      <w:pPr>
        <w:jc w:val="center"/>
        <w:rPr>
          <w:rFonts w:ascii="Franklin Gothic Book" w:hAnsi="Franklin Gothic Book"/>
          <w:b/>
          <w:i/>
          <w:iCs/>
          <w:color w:val="8496B0"/>
          <w:sz w:val="23"/>
          <w:szCs w:val="23"/>
        </w:rPr>
      </w:pPr>
      <w:r w:rsidRPr="00DB0D99">
        <w:rPr>
          <w:rFonts w:ascii="Franklin Gothic Book" w:hAnsi="Franklin Gothic Book"/>
          <w:b/>
          <w:i/>
          <w:iCs/>
          <w:color w:val="8496B0"/>
          <w:sz w:val="23"/>
          <w:szCs w:val="23"/>
        </w:rPr>
        <w:t xml:space="preserve">Начало формы </w:t>
      </w:r>
    </w:p>
    <w:p w14:paraId="131DF86B" w14:textId="77777777" w:rsidR="00BE2FA7" w:rsidRPr="00FB49FE" w:rsidRDefault="00BE2FA7" w:rsidP="00BE2FA7">
      <w:pPr>
        <w:jc w:val="center"/>
        <w:rPr>
          <w:rFonts w:ascii="Franklin Gothic Book" w:hAnsi="Franklin Gothic Book"/>
          <w:b/>
          <w:color w:val="8496B0"/>
          <w:sz w:val="23"/>
          <w:szCs w:val="23"/>
        </w:rPr>
      </w:pPr>
    </w:p>
    <w:p w14:paraId="25694917" w14:textId="77777777" w:rsidR="00BE2FA7" w:rsidRPr="00FB49FE" w:rsidRDefault="00BE2FA7" w:rsidP="00BE2FA7">
      <w:pPr>
        <w:jc w:val="center"/>
        <w:rPr>
          <w:rFonts w:ascii="Franklin Gothic Book" w:eastAsia="Times New Roman" w:hAnsi="Franklin Gothic Book" w:cs="Times New Roman"/>
          <w:b/>
          <w:color w:val="auto"/>
          <w:sz w:val="20"/>
          <w:szCs w:val="20"/>
          <w:lang w:eastAsia="ar-SA"/>
        </w:rPr>
      </w:pPr>
      <w:r w:rsidRPr="00FB49FE">
        <w:rPr>
          <w:rFonts w:ascii="Franklin Gothic Book" w:eastAsia="Times New Roman" w:hAnsi="Franklin Gothic Book" w:cs="Times New Roman"/>
          <w:b/>
          <w:color w:val="auto"/>
          <w:sz w:val="20"/>
          <w:szCs w:val="20"/>
          <w:lang w:eastAsia="ar-SA"/>
        </w:rPr>
        <w:t>Акт погрузки нефтепродуктов №____от ________</w:t>
      </w:r>
    </w:p>
    <w:p w14:paraId="5325B552" w14:textId="77777777" w:rsidR="00BE2FA7" w:rsidRPr="00FB49FE" w:rsidRDefault="00BE2FA7" w:rsidP="00BE2FA7">
      <w:pPr>
        <w:jc w:val="center"/>
        <w:rPr>
          <w:rFonts w:ascii="Franklin Gothic Book" w:eastAsia="Times New Roman" w:hAnsi="Franklin Gothic Book" w:cs="Times New Roman"/>
          <w:b/>
          <w:color w:val="auto"/>
          <w:sz w:val="20"/>
          <w:szCs w:val="20"/>
          <w:lang w:eastAsia="ar-SA"/>
        </w:rPr>
      </w:pPr>
    </w:p>
    <w:p w14:paraId="68A9ECF1" w14:textId="77777777" w:rsidR="00BE2FA7" w:rsidRPr="00FB49FE" w:rsidRDefault="00BE2FA7" w:rsidP="00BE2FA7">
      <w:pPr>
        <w:ind w:left="142"/>
        <w:rPr>
          <w:rFonts w:ascii="Franklin Gothic Book" w:eastAsia="Times New Roman" w:hAnsi="Franklin Gothic Book" w:cs="Times New Roman"/>
          <w:b/>
          <w:color w:val="auto"/>
          <w:sz w:val="20"/>
          <w:szCs w:val="20"/>
          <w:lang w:eastAsia="ar-SA"/>
        </w:rPr>
      </w:pPr>
      <w:r w:rsidRPr="00FB49FE">
        <w:rPr>
          <w:rFonts w:ascii="Franklin Gothic Book" w:eastAsia="Times New Roman" w:hAnsi="Franklin Gothic Book" w:cs="Times New Roman"/>
          <w:b/>
          <w:color w:val="auto"/>
          <w:sz w:val="20"/>
          <w:szCs w:val="20"/>
          <w:lang w:eastAsia="ar-SA"/>
        </w:rPr>
        <w:t>Исполнитель: Общество с ограниченной ответственностью «Приморский торговый порт» (ООО «ПТП»)</w:t>
      </w:r>
    </w:p>
    <w:p w14:paraId="59F3D7CE" w14:textId="77777777" w:rsidR="00BE2FA7" w:rsidRPr="00FB49FE" w:rsidRDefault="00BE2FA7" w:rsidP="00BE2FA7">
      <w:pPr>
        <w:ind w:left="142"/>
        <w:rPr>
          <w:rFonts w:ascii="Franklin Gothic Book" w:eastAsia="Times New Roman" w:hAnsi="Franklin Gothic Book" w:cs="Times New Roman"/>
          <w:b/>
          <w:color w:val="BFBFBF" w:themeColor="background1" w:themeShade="BF"/>
          <w:sz w:val="20"/>
          <w:szCs w:val="20"/>
          <w:lang w:eastAsia="ar-SA"/>
        </w:rPr>
      </w:pPr>
      <w:r w:rsidRPr="00FB49FE">
        <w:rPr>
          <w:rFonts w:ascii="Franklin Gothic Book" w:eastAsia="Times New Roman" w:hAnsi="Franklin Gothic Book" w:cs="Times New Roman"/>
          <w:b/>
          <w:color w:val="auto"/>
          <w:sz w:val="20"/>
          <w:szCs w:val="20"/>
          <w:lang w:eastAsia="ar-SA"/>
        </w:rPr>
        <w:t xml:space="preserve">Заказчик: </w:t>
      </w:r>
      <w:r w:rsidRPr="00FB49FE">
        <w:rPr>
          <w:rFonts w:ascii="Franklin Gothic Book" w:eastAsia="Times New Roman" w:hAnsi="Franklin Gothic Book" w:cs="Times New Roman"/>
          <w:b/>
          <w:color w:val="BFBFBF" w:themeColor="background1" w:themeShade="BF"/>
          <w:sz w:val="20"/>
          <w:szCs w:val="20"/>
          <w:lang w:eastAsia="ar-SA"/>
        </w:rPr>
        <w:t>Полное наименование (сокращенное наименование)</w:t>
      </w:r>
    </w:p>
    <w:p w14:paraId="7AAAD625" w14:textId="77777777" w:rsidR="00BE2FA7" w:rsidRPr="00FB49FE" w:rsidRDefault="00BE2FA7" w:rsidP="00BE2FA7">
      <w:pPr>
        <w:ind w:left="142"/>
        <w:rPr>
          <w:rFonts w:ascii="Franklin Gothic Book" w:eastAsia="Times New Roman" w:hAnsi="Franklin Gothic Book" w:cs="Times New Roman"/>
          <w:b/>
          <w:color w:val="auto"/>
          <w:sz w:val="20"/>
          <w:szCs w:val="20"/>
          <w:lang w:eastAsia="ar-SA"/>
        </w:rPr>
      </w:pPr>
      <w:r w:rsidRPr="00FB49FE">
        <w:rPr>
          <w:rFonts w:ascii="Franklin Gothic Book" w:eastAsia="Times New Roman" w:hAnsi="Franklin Gothic Book" w:cs="Times New Roman"/>
          <w:b/>
          <w:color w:val="auto"/>
          <w:sz w:val="20"/>
          <w:szCs w:val="20"/>
          <w:lang w:eastAsia="ar-SA"/>
        </w:rPr>
        <w:t>Место составления: порт Приморск</w:t>
      </w:r>
    </w:p>
    <w:p w14:paraId="06E64141" w14:textId="77777777" w:rsidR="00BE2FA7" w:rsidRPr="00FB49FE" w:rsidRDefault="00BE2FA7" w:rsidP="00BE2FA7">
      <w:pPr>
        <w:rPr>
          <w:rFonts w:ascii="Franklin Gothic Book" w:eastAsia="Times New Roman" w:hAnsi="Franklin Gothic Book" w:cs="Times New Roman"/>
          <w:b/>
          <w:color w:val="auto"/>
          <w:sz w:val="20"/>
          <w:szCs w:val="20"/>
          <w:lang w:eastAsia="ar-SA"/>
        </w:rPr>
      </w:pPr>
    </w:p>
    <w:tbl>
      <w:tblPr>
        <w:tblStyle w:val="1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BE2FA7" w:rsidRPr="00FB49FE" w14:paraId="4E17E701" w14:textId="77777777" w:rsidTr="003E2AF2">
        <w:tc>
          <w:tcPr>
            <w:tcW w:w="4962" w:type="dxa"/>
          </w:tcPr>
          <w:p w14:paraId="4A621F2C" w14:textId="77777777" w:rsidR="00BE2FA7" w:rsidRPr="00FB49FE" w:rsidRDefault="00BE2FA7" w:rsidP="00BE2FA7">
            <w:pPr>
              <w:ind w:firstLine="34"/>
              <w:jc w:val="both"/>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b/>
                <w:bCs/>
                <w:color w:val="auto"/>
                <w:sz w:val="20"/>
                <w:szCs w:val="20"/>
              </w:rPr>
              <w:t>Пункт приема-передачи</w:t>
            </w:r>
          </w:p>
        </w:tc>
        <w:tc>
          <w:tcPr>
            <w:tcW w:w="4252" w:type="dxa"/>
            <w:tcBorders>
              <w:bottom w:val="single" w:sz="4" w:space="0" w:color="auto"/>
            </w:tcBorders>
          </w:tcPr>
          <w:p w14:paraId="3152BC8B" w14:textId="77777777" w:rsidR="00BE2FA7" w:rsidRPr="00FB49FE" w:rsidRDefault="00BE2FA7" w:rsidP="00BE2FA7">
            <w:pPr>
              <w:jc w:val="both"/>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Приморск</w:t>
            </w:r>
          </w:p>
        </w:tc>
      </w:tr>
      <w:tr w:rsidR="00BE2FA7" w:rsidRPr="00FB49FE" w14:paraId="22317AF8" w14:textId="77777777" w:rsidTr="003E2AF2">
        <w:tc>
          <w:tcPr>
            <w:tcW w:w="4962" w:type="dxa"/>
          </w:tcPr>
          <w:p w14:paraId="0605E849" w14:textId="77777777" w:rsidR="00BE2FA7" w:rsidRPr="00FB49FE" w:rsidRDefault="00BE2FA7" w:rsidP="00BE2FA7">
            <w:pPr>
              <w:tabs>
                <w:tab w:val="left" w:pos="1407"/>
              </w:tabs>
              <w:ind w:firstLine="34"/>
              <w:jc w:val="both"/>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b/>
                <w:bCs/>
                <w:color w:val="auto"/>
                <w:sz w:val="20"/>
                <w:szCs w:val="20"/>
              </w:rPr>
              <w:t>Предприятие (владелец) ПСП</w:t>
            </w:r>
          </w:p>
        </w:tc>
        <w:tc>
          <w:tcPr>
            <w:tcW w:w="4252" w:type="dxa"/>
            <w:tcBorders>
              <w:top w:val="single" w:sz="4" w:space="0" w:color="auto"/>
              <w:bottom w:val="single" w:sz="4" w:space="0" w:color="auto"/>
            </w:tcBorders>
          </w:tcPr>
          <w:p w14:paraId="2BACE09C" w14:textId="77777777" w:rsidR="00BE2FA7" w:rsidRPr="00FB49FE" w:rsidRDefault="00BE2FA7" w:rsidP="00BE2FA7">
            <w:pPr>
              <w:jc w:val="both"/>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ООО "Транснефть-Порт Приморск"</w:t>
            </w:r>
          </w:p>
        </w:tc>
      </w:tr>
      <w:tr w:rsidR="00BE2FA7" w:rsidRPr="00FB49FE" w14:paraId="5354B2CB" w14:textId="77777777" w:rsidTr="003E2AF2">
        <w:tc>
          <w:tcPr>
            <w:tcW w:w="4962" w:type="dxa"/>
          </w:tcPr>
          <w:p w14:paraId="5F473BB5" w14:textId="77777777" w:rsidR="00BE2FA7" w:rsidRPr="00FB49FE" w:rsidRDefault="00BE2FA7" w:rsidP="00BE2FA7">
            <w:pPr>
              <w:ind w:firstLine="34"/>
              <w:jc w:val="both"/>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Пункт отгрузки</w:t>
            </w:r>
          </w:p>
        </w:tc>
        <w:tc>
          <w:tcPr>
            <w:tcW w:w="4252" w:type="dxa"/>
            <w:tcBorders>
              <w:top w:val="single" w:sz="4" w:space="0" w:color="auto"/>
              <w:bottom w:val="single" w:sz="4" w:space="0" w:color="auto"/>
            </w:tcBorders>
          </w:tcPr>
          <w:p w14:paraId="4ACA70C3" w14:textId="77777777" w:rsidR="00BE2FA7" w:rsidRPr="00FB49FE" w:rsidRDefault="00BE2FA7" w:rsidP="00BE2FA7">
            <w:pPr>
              <w:jc w:val="both"/>
              <w:rPr>
                <w:rFonts w:ascii="Franklin Gothic Book" w:eastAsia="Times New Roman" w:hAnsi="Franklin Gothic Book" w:cs="Times New Roman"/>
                <w:color w:val="auto"/>
                <w:sz w:val="20"/>
                <w:szCs w:val="20"/>
                <w:lang w:eastAsia="ar-SA"/>
              </w:rPr>
            </w:pPr>
            <w:r w:rsidRPr="00FB49FE">
              <w:rPr>
                <w:rFonts w:ascii="Franklin Gothic Book" w:eastAsia="Times New Roman" w:hAnsi="Franklin Gothic Book" w:cs="Times New Roman"/>
                <w:color w:val="auto"/>
                <w:sz w:val="20"/>
                <w:szCs w:val="20"/>
                <w:lang w:eastAsia="ar-SA"/>
              </w:rPr>
              <w:t>порт Приморск</w:t>
            </w:r>
          </w:p>
        </w:tc>
      </w:tr>
      <w:tr w:rsidR="00BE2FA7" w:rsidRPr="00FB49FE" w14:paraId="11248E17" w14:textId="77777777" w:rsidTr="003E2AF2">
        <w:tc>
          <w:tcPr>
            <w:tcW w:w="4962" w:type="dxa"/>
          </w:tcPr>
          <w:p w14:paraId="735BFA4C" w14:textId="77777777" w:rsidR="00BE2FA7" w:rsidRPr="00FB49FE" w:rsidRDefault="00BE2FA7" w:rsidP="00BE2FA7">
            <w:pPr>
              <w:ind w:firstLine="34"/>
              <w:jc w:val="both"/>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b/>
                <w:bCs/>
                <w:color w:val="auto"/>
                <w:sz w:val="20"/>
                <w:szCs w:val="20"/>
              </w:rPr>
              <w:t>СИКН № / Резервуар №</w:t>
            </w:r>
          </w:p>
        </w:tc>
        <w:tc>
          <w:tcPr>
            <w:tcW w:w="4252" w:type="dxa"/>
            <w:tcBorders>
              <w:top w:val="single" w:sz="4" w:space="0" w:color="auto"/>
              <w:bottom w:val="single" w:sz="4" w:space="0" w:color="auto"/>
            </w:tcBorders>
          </w:tcPr>
          <w:p w14:paraId="2A9E2CAC" w14:textId="77777777" w:rsidR="00BE2FA7" w:rsidRPr="00FB49FE" w:rsidRDefault="00BE2FA7" w:rsidP="00BE2FA7">
            <w:pPr>
              <w:jc w:val="both"/>
              <w:rPr>
                <w:rFonts w:ascii="Times New Roman" w:eastAsia="Times New Roman" w:hAnsi="Times New Roman" w:cs="Times New Roman"/>
                <w:color w:val="auto"/>
                <w:sz w:val="20"/>
                <w:szCs w:val="20"/>
                <w:lang w:eastAsia="ar-SA"/>
              </w:rPr>
            </w:pPr>
          </w:p>
        </w:tc>
      </w:tr>
      <w:tr w:rsidR="00BE2FA7" w:rsidRPr="00FB49FE" w14:paraId="0FCA9AB3" w14:textId="77777777" w:rsidTr="003E2AF2">
        <w:tc>
          <w:tcPr>
            <w:tcW w:w="4962" w:type="dxa"/>
          </w:tcPr>
          <w:p w14:paraId="426BC665" w14:textId="682A1413" w:rsidR="00BE2FA7" w:rsidRPr="00FB49FE" w:rsidRDefault="00BE2FA7" w:rsidP="00BE2FA7">
            <w:pPr>
              <w:ind w:firstLine="34"/>
              <w:jc w:val="both"/>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b/>
                <w:bCs/>
                <w:color w:val="auto"/>
                <w:sz w:val="20"/>
                <w:szCs w:val="20"/>
              </w:rPr>
              <w:t xml:space="preserve">Договор </w:t>
            </w:r>
            <w:r w:rsidR="008D6960" w:rsidRPr="00FB49FE">
              <w:rPr>
                <w:rFonts w:ascii="Franklin Gothic Book" w:eastAsia="Times New Roman" w:hAnsi="Franklin Gothic Book" w:cs="Times New Roman"/>
                <w:b/>
                <w:bCs/>
                <w:color w:val="auto"/>
                <w:sz w:val="20"/>
                <w:szCs w:val="20"/>
              </w:rPr>
              <w:t xml:space="preserve">перевалки </w:t>
            </w:r>
            <w:r w:rsidR="00E41D2E" w:rsidRPr="00FB49FE">
              <w:rPr>
                <w:rFonts w:ascii="Franklin Gothic Book" w:eastAsia="Times New Roman" w:hAnsi="Franklin Gothic Book" w:cs="Times New Roman"/>
                <w:b/>
                <w:bCs/>
                <w:color w:val="auto"/>
                <w:sz w:val="20"/>
                <w:szCs w:val="20"/>
              </w:rPr>
              <w:t>нефтепродуктов №</w:t>
            </w:r>
          </w:p>
        </w:tc>
        <w:tc>
          <w:tcPr>
            <w:tcW w:w="4252" w:type="dxa"/>
            <w:tcBorders>
              <w:top w:val="single" w:sz="4" w:space="0" w:color="auto"/>
              <w:bottom w:val="single" w:sz="4" w:space="0" w:color="auto"/>
            </w:tcBorders>
          </w:tcPr>
          <w:p w14:paraId="3BA6F9D1" w14:textId="77777777" w:rsidR="00BE2FA7" w:rsidRPr="00FB49FE" w:rsidRDefault="00BE2FA7" w:rsidP="00BE2FA7">
            <w:pPr>
              <w:jc w:val="both"/>
              <w:rPr>
                <w:rFonts w:ascii="Times New Roman" w:eastAsia="Times New Roman" w:hAnsi="Times New Roman" w:cs="Times New Roman"/>
                <w:color w:val="auto"/>
                <w:sz w:val="20"/>
                <w:szCs w:val="20"/>
                <w:lang w:eastAsia="ar-SA"/>
              </w:rPr>
            </w:pPr>
          </w:p>
        </w:tc>
      </w:tr>
      <w:tr w:rsidR="00BE2FA7" w:rsidRPr="00FB49FE" w14:paraId="19221F02" w14:textId="77777777" w:rsidTr="003E2AF2">
        <w:tc>
          <w:tcPr>
            <w:tcW w:w="4962" w:type="dxa"/>
          </w:tcPr>
          <w:p w14:paraId="6A9D7B59" w14:textId="77777777" w:rsidR="00BE2FA7" w:rsidRPr="00FB49FE" w:rsidRDefault="00BE2FA7" w:rsidP="00BE2FA7">
            <w:pPr>
              <w:ind w:firstLine="34"/>
              <w:jc w:val="both"/>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Танкер</w:t>
            </w:r>
          </w:p>
        </w:tc>
        <w:tc>
          <w:tcPr>
            <w:tcW w:w="4252" w:type="dxa"/>
            <w:tcBorders>
              <w:top w:val="single" w:sz="4" w:space="0" w:color="auto"/>
              <w:bottom w:val="single" w:sz="4" w:space="0" w:color="auto"/>
            </w:tcBorders>
          </w:tcPr>
          <w:p w14:paraId="3691F99F" w14:textId="77777777" w:rsidR="00BE2FA7" w:rsidRPr="00FB49FE" w:rsidRDefault="00BE2FA7" w:rsidP="00BE2FA7">
            <w:pPr>
              <w:jc w:val="both"/>
              <w:rPr>
                <w:rFonts w:ascii="Times New Roman" w:eastAsia="Times New Roman" w:hAnsi="Times New Roman" w:cs="Times New Roman"/>
                <w:color w:val="auto"/>
                <w:sz w:val="20"/>
                <w:szCs w:val="20"/>
                <w:lang w:eastAsia="ar-SA"/>
              </w:rPr>
            </w:pPr>
          </w:p>
        </w:tc>
      </w:tr>
      <w:tr w:rsidR="00BE2FA7" w:rsidRPr="00FB49FE" w14:paraId="1D7F2EE1" w14:textId="77777777" w:rsidTr="003E2AF2">
        <w:tc>
          <w:tcPr>
            <w:tcW w:w="4962" w:type="dxa"/>
          </w:tcPr>
          <w:p w14:paraId="4D0C45D3" w14:textId="77777777" w:rsidR="00BE2FA7" w:rsidRPr="00FB49FE" w:rsidRDefault="00BE2FA7" w:rsidP="00BE2FA7">
            <w:pPr>
              <w:ind w:firstLine="34"/>
              <w:jc w:val="both"/>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Наименование нефтепродукта, марка, ГОСТ, ГОСТ Р</w:t>
            </w:r>
          </w:p>
        </w:tc>
        <w:tc>
          <w:tcPr>
            <w:tcW w:w="4252" w:type="dxa"/>
            <w:tcBorders>
              <w:top w:val="single" w:sz="4" w:space="0" w:color="auto"/>
              <w:bottom w:val="single" w:sz="4" w:space="0" w:color="auto"/>
            </w:tcBorders>
          </w:tcPr>
          <w:p w14:paraId="6ADF8F09" w14:textId="77777777" w:rsidR="00BE2FA7" w:rsidRPr="00FB49FE" w:rsidRDefault="00BE2FA7" w:rsidP="00BE2FA7">
            <w:pPr>
              <w:jc w:val="both"/>
              <w:rPr>
                <w:rFonts w:ascii="Times New Roman" w:eastAsia="Times New Roman" w:hAnsi="Times New Roman" w:cs="Times New Roman"/>
                <w:color w:val="auto"/>
                <w:sz w:val="20"/>
                <w:szCs w:val="20"/>
                <w:lang w:eastAsia="ar-SA"/>
              </w:rPr>
            </w:pPr>
          </w:p>
        </w:tc>
      </w:tr>
      <w:tr w:rsidR="0083012F" w:rsidRPr="00FB49FE" w14:paraId="54A82DC9" w14:textId="77777777" w:rsidTr="003E2AF2">
        <w:tc>
          <w:tcPr>
            <w:tcW w:w="4962" w:type="dxa"/>
          </w:tcPr>
          <w:p w14:paraId="71880F8E" w14:textId="15F77A23" w:rsidR="0083012F" w:rsidRPr="00FB49FE" w:rsidRDefault="0083012F" w:rsidP="00BE2FA7">
            <w:pPr>
              <w:ind w:firstLine="34"/>
              <w:jc w:val="both"/>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НПЗ - производитель нефтепродукта</w:t>
            </w:r>
          </w:p>
        </w:tc>
        <w:tc>
          <w:tcPr>
            <w:tcW w:w="4252" w:type="dxa"/>
            <w:tcBorders>
              <w:top w:val="single" w:sz="4" w:space="0" w:color="auto"/>
              <w:bottom w:val="single" w:sz="4" w:space="0" w:color="auto"/>
            </w:tcBorders>
          </w:tcPr>
          <w:p w14:paraId="0BC9B818" w14:textId="77777777" w:rsidR="0083012F" w:rsidRPr="00FB49FE" w:rsidRDefault="0083012F" w:rsidP="00BE2FA7">
            <w:pPr>
              <w:jc w:val="both"/>
              <w:rPr>
                <w:rFonts w:ascii="Times New Roman" w:eastAsia="Times New Roman" w:hAnsi="Times New Roman" w:cs="Times New Roman"/>
                <w:color w:val="auto"/>
                <w:sz w:val="20"/>
                <w:szCs w:val="20"/>
                <w:lang w:eastAsia="ar-SA"/>
              </w:rPr>
            </w:pPr>
          </w:p>
        </w:tc>
      </w:tr>
      <w:tr w:rsidR="0083012F" w:rsidRPr="00FB49FE" w14:paraId="10198875" w14:textId="77777777" w:rsidTr="003E2AF2">
        <w:tc>
          <w:tcPr>
            <w:tcW w:w="4962" w:type="dxa"/>
          </w:tcPr>
          <w:p w14:paraId="311CEA90" w14:textId="17052508" w:rsidR="0083012F" w:rsidRPr="00FB49FE" w:rsidRDefault="0083012F" w:rsidP="00BE2FA7">
            <w:pPr>
              <w:ind w:firstLine="34"/>
              <w:jc w:val="both"/>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Декларация на товары №</w:t>
            </w:r>
          </w:p>
        </w:tc>
        <w:tc>
          <w:tcPr>
            <w:tcW w:w="4252" w:type="dxa"/>
            <w:tcBorders>
              <w:top w:val="single" w:sz="4" w:space="0" w:color="auto"/>
              <w:bottom w:val="single" w:sz="4" w:space="0" w:color="auto"/>
            </w:tcBorders>
          </w:tcPr>
          <w:p w14:paraId="3D5F67AF" w14:textId="77777777" w:rsidR="0083012F" w:rsidRPr="00FB49FE" w:rsidRDefault="0083012F" w:rsidP="00BE2FA7">
            <w:pPr>
              <w:jc w:val="both"/>
              <w:rPr>
                <w:rFonts w:ascii="Times New Roman" w:eastAsia="Times New Roman" w:hAnsi="Times New Roman" w:cs="Times New Roman"/>
                <w:color w:val="auto"/>
                <w:sz w:val="20"/>
                <w:szCs w:val="20"/>
                <w:lang w:eastAsia="ar-SA"/>
              </w:rPr>
            </w:pPr>
          </w:p>
        </w:tc>
      </w:tr>
      <w:tr w:rsidR="0083012F" w:rsidRPr="00FB49FE" w14:paraId="3E0144E6" w14:textId="77777777" w:rsidTr="003E2AF2">
        <w:tc>
          <w:tcPr>
            <w:tcW w:w="4962" w:type="dxa"/>
          </w:tcPr>
          <w:p w14:paraId="03D5A8C1" w14:textId="614D4FA5" w:rsidR="0083012F" w:rsidRPr="00FB49FE" w:rsidRDefault="0083012F" w:rsidP="00BE2FA7">
            <w:pPr>
              <w:ind w:firstLine="34"/>
              <w:jc w:val="both"/>
              <w:rPr>
                <w:rFonts w:ascii="Franklin Gothic Book" w:eastAsia="Times New Roman" w:hAnsi="Franklin Gothic Book" w:cs="Times New Roman"/>
                <w:b/>
                <w:bCs/>
                <w:color w:val="auto"/>
                <w:sz w:val="20"/>
                <w:szCs w:val="20"/>
              </w:rPr>
            </w:pPr>
          </w:p>
        </w:tc>
        <w:tc>
          <w:tcPr>
            <w:tcW w:w="4252" w:type="dxa"/>
            <w:tcBorders>
              <w:top w:val="single" w:sz="4" w:space="0" w:color="auto"/>
              <w:bottom w:val="single" w:sz="4" w:space="0" w:color="auto"/>
            </w:tcBorders>
          </w:tcPr>
          <w:p w14:paraId="36B7A352" w14:textId="77777777" w:rsidR="0083012F" w:rsidRPr="00FB49FE" w:rsidRDefault="0083012F" w:rsidP="00BE2FA7">
            <w:pPr>
              <w:jc w:val="both"/>
              <w:rPr>
                <w:rFonts w:ascii="Times New Roman" w:eastAsia="Times New Roman" w:hAnsi="Times New Roman" w:cs="Times New Roman"/>
                <w:color w:val="auto"/>
                <w:sz w:val="20"/>
                <w:szCs w:val="20"/>
                <w:lang w:eastAsia="ar-SA"/>
              </w:rPr>
            </w:pPr>
          </w:p>
        </w:tc>
      </w:tr>
    </w:tbl>
    <w:p w14:paraId="333622B7" w14:textId="77777777" w:rsidR="00BE2FA7" w:rsidRPr="00FB49FE" w:rsidRDefault="00BE2FA7" w:rsidP="00BE2FA7">
      <w:pPr>
        <w:contextualSpacing/>
        <w:rPr>
          <w:rFonts w:ascii="Franklin Gothic Book" w:eastAsia="Times New Roman" w:hAnsi="Franklin Gothic Book" w:cs="Times New Roman"/>
          <w:color w:val="auto"/>
          <w:sz w:val="20"/>
          <w:szCs w:val="20"/>
        </w:rPr>
      </w:pPr>
    </w:p>
    <w:p w14:paraId="3EDE8A11" w14:textId="77777777" w:rsidR="00BE2FA7" w:rsidRPr="00FB49FE" w:rsidRDefault="00BE2FA7" w:rsidP="00BE2FA7">
      <w:pPr>
        <w:contextualSpacing/>
        <w:rPr>
          <w:rFonts w:ascii="Franklin Gothic Book" w:eastAsia="Times New Roman" w:hAnsi="Franklin Gothic Book" w:cs="Times New Roman"/>
          <w:color w:val="auto"/>
          <w:sz w:val="20"/>
          <w:szCs w:val="20"/>
        </w:rPr>
      </w:pPr>
    </w:p>
    <w:p w14:paraId="7A6381DE" w14:textId="3C86F752" w:rsidR="00BE2FA7" w:rsidRPr="00FB49FE" w:rsidRDefault="00BE2FA7" w:rsidP="00BE2FA7">
      <w:pPr>
        <w:ind w:left="154"/>
        <w:contextualSpacing/>
        <w:jc w:val="both"/>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color w:val="auto"/>
          <w:sz w:val="20"/>
          <w:szCs w:val="20"/>
        </w:rPr>
        <w:t xml:space="preserve">Уполномоченный представитель Исполнителя </w:t>
      </w:r>
      <w:r w:rsidR="00447126" w:rsidRPr="00FB49FE">
        <w:rPr>
          <w:rFonts w:ascii="Franklin Gothic Book" w:hAnsi="Franklin Gothic Book"/>
          <w:i/>
          <w:color w:val="808080" w:themeColor="background1" w:themeShade="80"/>
          <w:sz w:val="20"/>
          <w:szCs w:val="20"/>
        </w:rPr>
        <w:t>(Должность, ФИО),</w:t>
      </w:r>
      <w:r w:rsidRPr="00FB49FE">
        <w:rPr>
          <w:rFonts w:ascii="Franklin Gothic Book" w:eastAsia="Times New Roman" w:hAnsi="Franklin Gothic Book" w:cs="Times New Roman"/>
          <w:color w:val="auto"/>
          <w:sz w:val="20"/>
          <w:szCs w:val="20"/>
        </w:rPr>
        <w:t xml:space="preserve"> </w:t>
      </w:r>
      <w:r w:rsidRPr="00FB49FE">
        <w:rPr>
          <w:rFonts w:ascii="Franklin Gothic Book" w:eastAsia="Times New Roman" w:hAnsi="Franklin Gothic Book" w:cs="Times New Roman"/>
          <w:bCs/>
          <w:color w:val="auto"/>
          <w:sz w:val="20"/>
          <w:szCs w:val="20"/>
        </w:rPr>
        <w:t>действующий на основании доверенности от ________________ №_______, и у</w:t>
      </w:r>
      <w:r w:rsidRPr="00FB49FE">
        <w:rPr>
          <w:rFonts w:ascii="Franklin Gothic Book" w:eastAsia="Times New Roman" w:hAnsi="Franklin Gothic Book" w:cs="Times New Roman"/>
          <w:color w:val="auto"/>
          <w:sz w:val="20"/>
          <w:szCs w:val="20"/>
        </w:rPr>
        <w:t>полномоченный представитель Заказчика</w:t>
      </w:r>
      <w:r w:rsidR="00447126" w:rsidRPr="00FB49FE">
        <w:rPr>
          <w:rFonts w:ascii="Franklin Gothic Book" w:eastAsia="Times New Roman" w:hAnsi="Franklin Gothic Book" w:cs="Times New Roman"/>
          <w:color w:val="auto"/>
          <w:sz w:val="20"/>
          <w:szCs w:val="20"/>
        </w:rPr>
        <w:t xml:space="preserve"> </w:t>
      </w:r>
      <w:r w:rsidR="00447126" w:rsidRPr="00FB49FE">
        <w:rPr>
          <w:rFonts w:ascii="Franklin Gothic Book" w:hAnsi="Franklin Gothic Book"/>
          <w:i/>
          <w:color w:val="808080" w:themeColor="background1" w:themeShade="80"/>
          <w:sz w:val="20"/>
          <w:szCs w:val="20"/>
        </w:rPr>
        <w:t>(Должность, ФИО)</w:t>
      </w:r>
      <w:r w:rsidRPr="00FB49FE">
        <w:rPr>
          <w:rFonts w:ascii="Franklin Gothic Book" w:eastAsia="Times New Roman" w:hAnsi="Franklin Gothic Book" w:cs="Times New Roman"/>
          <w:color w:val="auto"/>
          <w:sz w:val="20"/>
          <w:szCs w:val="20"/>
        </w:rPr>
        <w:t xml:space="preserve">, </w:t>
      </w:r>
      <w:r w:rsidRPr="00FB49FE">
        <w:rPr>
          <w:rFonts w:ascii="Franklin Gothic Book" w:eastAsia="Times New Roman" w:hAnsi="Franklin Gothic Book" w:cs="Times New Roman"/>
          <w:bCs/>
          <w:color w:val="auto"/>
          <w:sz w:val="20"/>
          <w:szCs w:val="20"/>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нефтепродуктов Заказчика на вышеуказанный танкер в соответствии с нижеперечисленными поручениями на отгрузку экспортных грузов:</w:t>
      </w:r>
    </w:p>
    <w:p w14:paraId="567A1DBB" w14:textId="77777777" w:rsidR="00BE2FA7" w:rsidRPr="00FB49FE" w:rsidRDefault="00BE2FA7" w:rsidP="00BE2FA7">
      <w:pPr>
        <w:ind w:left="154"/>
        <w:contextualSpacing/>
        <w:jc w:val="both"/>
        <w:rPr>
          <w:rFonts w:ascii="Franklin Gothic Book" w:eastAsia="Times New Roman" w:hAnsi="Franklin Gothic Book" w:cs="Times New Roman"/>
          <w:bCs/>
          <w:color w:val="auto"/>
          <w:sz w:val="20"/>
          <w:szCs w:val="20"/>
        </w:rPr>
      </w:pPr>
    </w:p>
    <w:tbl>
      <w:tblPr>
        <w:tblStyle w:val="14"/>
        <w:tblW w:w="9214" w:type="dxa"/>
        <w:tblInd w:w="137" w:type="dxa"/>
        <w:tblLook w:val="04A0" w:firstRow="1" w:lastRow="0" w:firstColumn="1" w:lastColumn="0" w:noHBand="0" w:noVBand="1"/>
      </w:tblPr>
      <w:tblGrid>
        <w:gridCol w:w="842"/>
        <w:gridCol w:w="2412"/>
        <w:gridCol w:w="2265"/>
        <w:gridCol w:w="2277"/>
        <w:gridCol w:w="1418"/>
      </w:tblGrid>
      <w:tr w:rsidR="00BE2FA7" w:rsidRPr="00FB49FE" w14:paraId="760C31C0" w14:textId="77777777" w:rsidTr="003E2AF2">
        <w:tc>
          <w:tcPr>
            <w:tcW w:w="842" w:type="dxa"/>
            <w:vAlign w:val="center"/>
          </w:tcPr>
          <w:p w14:paraId="25D360FB" w14:textId="77777777" w:rsidR="00BE2FA7" w:rsidRPr="00FB49FE" w:rsidRDefault="00BE2FA7" w:rsidP="00BE2FA7">
            <w:pPr>
              <w:ind w:left="-250"/>
              <w:jc w:val="center"/>
              <w:rPr>
                <w:rFonts w:ascii="Franklin Gothic Book" w:eastAsia="Times New Roman" w:hAnsi="Franklin Gothic Book" w:cs="Times New Roman"/>
                <w:b/>
                <w:bCs/>
                <w:sz w:val="20"/>
                <w:szCs w:val="20"/>
              </w:rPr>
            </w:pPr>
            <w:r w:rsidRPr="00FB49FE">
              <w:rPr>
                <w:rFonts w:ascii="Franklin Gothic Book" w:eastAsia="Times New Roman" w:hAnsi="Franklin Gothic Book" w:cs="Times New Roman"/>
                <w:b/>
                <w:bCs/>
                <w:sz w:val="20"/>
                <w:szCs w:val="20"/>
              </w:rPr>
              <w:t xml:space="preserve">№ </w:t>
            </w:r>
          </w:p>
          <w:p w14:paraId="393C530D" w14:textId="77777777" w:rsidR="00BE2FA7" w:rsidRPr="00FB49FE" w:rsidRDefault="00BE2FA7" w:rsidP="00BE2FA7">
            <w:pPr>
              <w:ind w:left="-250"/>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sz w:val="20"/>
                <w:szCs w:val="20"/>
              </w:rPr>
              <w:t>п/п</w:t>
            </w:r>
          </w:p>
        </w:tc>
        <w:tc>
          <w:tcPr>
            <w:tcW w:w="2412" w:type="dxa"/>
            <w:vAlign w:val="center"/>
          </w:tcPr>
          <w:p w14:paraId="5A4AF9B4"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Поручение на отгрузку экспортных грузов</w:t>
            </w:r>
          </w:p>
        </w:tc>
        <w:tc>
          <w:tcPr>
            <w:tcW w:w="2265" w:type="dxa"/>
            <w:vAlign w:val="center"/>
          </w:tcPr>
          <w:p w14:paraId="095A6262"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Акт приема-сдачи нефтепродуктов</w:t>
            </w:r>
          </w:p>
        </w:tc>
        <w:tc>
          <w:tcPr>
            <w:tcW w:w="2277" w:type="dxa"/>
            <w:vAlign w:val="center"/>
          </w:tcPr>
          <w:p w14:paraId="6B7D03F8"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 xml:space="preserve">Паспорт </w:t>
            </w:r>
          </w:p>
          <w:p w14:paraId="360E2E0A"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(качества продукции)</w:t>
            </w:r>
          </w:p>
        </w:tc>
        <w:tc>
          <w:tcPr>
            <w:tcW w:w="1418" w:type="dxa"/>
            <w:vAlign w:val="center"/>
          </w:tcPr>
          <w:p w14:paraId="590913AB"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 xml:space="preserve">Погружено </w:t>
            </w:r>
          </w:p>
          <w:p w14:paraId="4C445F63"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на танкер, тонн</w:t>
            </w:r>
          </w:p>
        </w:tc>
      </w:tr>
      <w:tr w:rsidR="00BE2FA7" w:rsidRPr="00FB49FE" w14:paraId="4ABBAFFB" w14:textId="77777777" w:rsidTr="003E2AF2">
        <w:tc>
          <w:tcPr>
            <w:tcW w:w="842" w:type="dxa"/>
            <w:vAlign w:val="bottom"/>
          </w:tcPr>
          <w:p w14:paraId="4CDD9C51" w14:textId="77777777" w:rsidR="00BE2FA7" w:rsidRPr="00FB49FE" w:rsidRDefault="00BE2FA7" w:rsidP="00BE2FA7">
            <w:pPr>
              <w:jc w:val="center"/>
              <w:rPr>
                <w:rFonts w:ascii="Franklin Gothic Book" w:eastAsia="Times New Roman" w:hAnsi="Franklin Gothic Book" w:cs="Times New Roman"/>
                <w:b/>
                <w:bCs/>
                <w:sz w:val="20"/>
                <w:szCs w:val="20"/>
              </w:rPr>
            </w:pPr>
            <w:r w:rsidRPr="00FB49FE">
              <w:rPr>
                <w:rFonts w:ascii="Franklin Gothic Book" w:eastAsia="Times New Roman" w:hAnsi="Franklin Gothic Book" w:cs="Times New Roman"/>
                <w:b/>
                <w:bCs/>
                <w:sz w:val="20"/>
                <w:szCs w:val="20"/>
              </w:rPr>
              <w:t>1</w:t>
            </w:r>
          </w:p>
        </w:tc>
        <w:tc>
          <w:tcPr>
            <w:tcW w:w="2412" w:type="dxa"/>
            <w:vAlign w:val="bottom"/>
          </w:tcPr>
          <w:p w14:paraId="6CC2BC25" w14:textId="77777777" w:rsidR="00BE2FA7" w:rsidRPr="00FB49FE" w:rsidRDefault="00BE2FA7" w:rsidP="00BE2FA7">
            <w:pPr>
              <w:jc w:val="cente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2</w:t>
            </w:r>
          </w:p>
        </w:tc>
        <w:tc>
          <w:tcPr>
            <w:tcW w:w="2265" w:type="dxa"/>
          </w:tcPr>
          <w:p w14:paraId="05B8C6CA" w14:textId="77777777" w:rsidR="00BE2FA7" w:rsidRPr="00FB49FE" w:rsidRDefault="00BE2FA7" w:rsidP="00BE2FA7">
            <w:pPr>
              <w:jc w:val="center"/>
              <w:rPr>
                <w:rFonts w:ascii="Franklin Gothic Book" w:eastAsia="Times New Roman" w:hAnsi="Franklin Gothic Book" w:cs="Times New Roman"/>
                <w:b/>
                <w:bCs/>
                <w:color w:val="auto"/>
                <w:sz w:val="20"/>
                <w:szCs w:val="20"/>
                <w:lang w:val="en-US"/>
              </w:rPr>
            </w:pPr>
            <w:r w:rsidRPr="00FB49FE">
              <w:rPr>
                <w:rFonts w:ascii="Franklin Gothic Book" w:eastAsia="Times New Roman" w:hAnsi="Franklin Gothic Book" w:cs="Times New Roman"/>
                <w:b/>
                <w:bCs/>
                <w:color w:val="auto"/>
                <w:sz w:val="20"/>
                <w:szCs w:val="20"/>
                <w:lang w:val="en-US"/>
              </w:rPr>
              <w:t>3</w:t>
            </w:r>
          </w:p>
        </w:tc>
        <w:tc>
          <w:tcPr>
            <w:tcW w:w="2277" w:type="dxa"/>
            <w:vAlign w:val="bottom"/>
          </w:tcPr>
          <w:p w14:paraId="1CAEE3DD" w14:textId="77777777" w:rsidR="00BE2FA7" w:rsidRPr="00FB49FE" w:rsidRDefault="00BE2FA7" w:rsidP="00BE2FA7">
            <w:pPr>
              <w:jc w:val="center"/>
              <w:rPr>
                <w:rFonts w:ascii="Franklin Gothic Book" w:eastAsia="Times New Roman" w:hAnsi="Franklin Gothic Book" w:cs="Times New Roman"/>
                <w:b/>
                <w:bCs/>
                <w:color w:val="auto"/>
                <w:sz w:val="20"/>
                <w:szCs w:val="20"/>
                <w:lang w:val="en-US"/>
              </w:rPr>
            </w:pPr>
            <w:r w:rsidRPr="00FB49FE">
              <w:rPr>
                <w:rFonts w:ascii="Franklin Gothic Book" w:eastAsia="Times New Roman" w:hAnsi="Franklin Gothic Book" w:cs="Times New Roman"/>
                <w:b/>
                <w:bCs/>
                <w:color w:val="auto"/>
                <w:sz w:val="20"/>
                <w:szCs w:val="20"/>
                <w:lang w:val="en-US"/>
              </w:rPr>
              <w:t>4</w:t>
            </w:r>
          </w:p>
        </w:tc>
        <w:tc>
          <w:tcPr>
            <w:tcW w:w="1418" w:type="dxa"/>
            <w:vAlign w:val="bottom"/>
          </w:tcPr>
          <w:p w14:paraId="7C685CC3" w14:textId="77777777" w:rsidR="00BE2FA7" w:rsidRPr="00FB49FE" w:rsidRDefault="00BE2FA7" w:rsidP="00BE2FA7">
            <w:pPr>
              <w:jc w:val="center"/>
              <w:rPr>
                <w:rFonts w:ascii="Franklin Gothic Book" w:eastAsia="Times New Roman" w:hAnsi="Franklin Gothic Book" w:cs="Times New Roman"/>
                <w:b/>
                <w:bCs/>
                <w:color w:val="auto"/>
                <w:sz w:val="20"/>
                <w:szCs w:val="20"/>
                <w:lang w:val="en-US"/>
              </w:rPr>
            </w:pPr>
            <w:r w:rsidRPr="00FB49FE">
              <w:rPr>
                <w:rFonts w:ascii="Franklin Gothic Book" w:eastAsia="Times New Roman" w:hAnsi="Franklin Gothic Book" w:cs="Times New Roman"/>
                <w:b/>
                <w:bCs/>
                <w:color w:val="auto"/>
                <w:sz w:val="20"/>
                <w:szCs w:val="20"/>
                <w:lang w:val="en-US"/>
              </w:rPr>
              <w:t>5</w:t>
            </w:r>
          </w:p>
        </w:tc>
      </w:tr>
      <w:tr w:rsidR="00BE2FA7" w:rsidRPr="00FB49FE" w14:paraId="6B31EFC6" w14:textId="77777777" w:rsidTr="003E2AF2">
        <w:tc>
          <w:tcPr>
            <w:tcW w:w="842" w:type="dxa"/>
            <w:vAlign w:val="bottom"/>
          </w:tcPr>
          <w:p w14:paraId="1D5B15DD" w14:textId="77777777" w:rsidR="00BE2FA7" w:rsidRPr="00FB49FE" w:rsidRDefault="00BE2FA7" w:rsidP="00BE2FA7">
            <w:pPr>
              <w:jc w:val="center"/>
              <w:rPr>
                <w:rFonts w:ascii="Franklin Gothic Book" w:eastAsia="Times New Roman" w:hAnsi="Franklin Gothic Book" w:cs="Times New Roman"/>
                <w:sz w:val="20"/>
                <w:szCs w:val="20"/>
              </w:rPr>
            </w:pPr>
            <w:r w:rsidRPr="00FB49FE">
              <w:rPr>
                <w:rFonts w:ascii="Franklin Gothic Book" w:eastAsia="Times New Roman" w:hAnsi="Franklin Gothic Book" w:cs="Times New Roman"/>
                <w:sz w:val="20"/>
                <w:szCs w:val="20"/>
              </w:rPr>
              <w:t>1</w:t>
            </w:r>
          </w:p>
        </w:tc>
        <w:tc>
          <w:tcPr>
            <w:tcW w:w="2412" w:type="dxa"/>
            <w:vAlign w:val="bottom"/>
          </w:tcPr>
          <w:p w14:paraId="4A62856B" w14:textId="77777777" w:rsidR="00BE2FA7" w:rsidRPr="00FB49FE" w:rsidRDefault="00BE2FA7" w:rsidP="00BE2FA7">
            <w:pP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___ от __.__.20___г.</w:t>
            </w:r>
          </w:p>
        </w:tc>
        <w:tc>
          <w:tcPr>
            <w:tcW w:w="2265" w:type="dxa"/>
          </w:tcPr>
          <w:p w14:paraId="40A5344F"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2277" w:type="dxa"/>
          </w:tcPr>
          <w:p w14:paraId="1CD49DC2"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1418" w:type="dxa"/>
            <w:vAlign w:val="center"/>
          </w:tcPr>
          <w:p w14:paraId="23B4D3E6" w14:textId="77777777" w:rsidR="00BE2FA7" w:rsidRPr="00FB49FE" w:rsidRDefault="00BE2FA7" w:rsidP="00BE2FA7">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r>
      <w:tr w:rsidR="00BE2FA7" w:rsidRPr="00FB49FE" w14:paraId="059FEFAA" w14:textId="77777777" w:rsidTr="003E2AF2">
        <w:tc>
          <w:tcPr>
            <w:tcW w:w="842" w:type="dxa"/>
            <w:vAlign w:val="bottom"/>
          </w:tcPr>
          <w:p w14:paraId="75C87B3C" w14:textId="77777777" w:rsidR="00BE2FA7" w:rsidRPr="00FB49FE" w:rsidRDefault="00BE2FA7" w:rsidP="00BE2FA7">
            <w:pPr>
              <w:ind w:left="34" w:hanging="34"/>
              <w:jc w:val="center"/>
              <w:rPr>
                <w:rFonts w:ascii="Franklin Gothic Book" w:eastAsia="Times New Roman" w:hAnsi="Franklin Gothic Book" w:cs="Times New Roman"/>
                <w:sz w:val="20"/>
                <w:szCs w:val="20"/>
              </w:rPr>
            </w:pPr>
            <w:r w:rsidRPr="00FB49FE">
              <w:rPr>
                <w:rFonts w:ascii="Franklin Gothic Book" w:eastAsia="Times New Roman" w:hAnsi="Franklin Gothic Book" w:cs="Times New Roman"/>
                <w:sz w:val="20"/>
                <w:szCs w:val="20"/>
              </w:rPr>
              <w:t>2</w:t>
            </w:r>
          </w:p>
        </w:tc>
        <w:tc>
          <w:tcPr>
            <w:tcW w:w="2412" w:type="dxa"/>
          </w:tcPr>
          <w:p w14:paraId="272C93D3"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2265" w:type="dxa"/>
          </w:tcPr>
          <w:p w14:paraId="742FD633"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2277" w:type="dxa"/>
          </w:tcPr>
          <w:p w14:paraId="6A39467B"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1418" w:type="dxa"/>
            <w:vAlign w:val="center"/>
          </w:tcPr>
          <w:p w14:paraId="3251C283" w14:textId="77777777" w:rsidR="00BE2FA7" w:rsidRPr="00FB49FE" w:rsidRDefault="00BE2FA7" w:rsidP="00BE2FA7">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r>
      <w:tr w:rsidR="00BE2FA7" w:rsidRPr="00FB49FE" w14:paraId="4309FDFC" w14:textId="77777777" w:rsidTr="003E2AF2">
        <w:tc>
          <w:tcPr>
            <w:tcW w:w="842" w:type="dxa"/>
            <w:vAlign w:val="bottom"/>
          </w:tcPr>
          <w:p w14:paraId="63B9F897" w14:textId="77777777" w:rsidR="00BE2FA7" w:rsidRPr="00FB49FE" w:rsidRDefault="00BE2FA7" w:rsidP="00BE2FA7">
            <w:pPr>
              <w:jc w:val="center"/>
              <w:rPr>
                <w:rFonts w:ascii="Franklin Gothic Book" w:eastAsia="Times New Roman" w:hAnsi="Franklin Gothic Book" w:cs="Times New Roman"/>
                <w:sz w:val="20"/>
                <w:szCs w:val="20"/>
              </w:rPr>
            </w:pPr>
            <w:r w:rsidRPr="00FB49FE">
              <w:rPr>
                <w:rFonts w:ascii="Franklin Gothic Book" w:eastAsia="Times New Roman" w:hAnsi="Franklin Gothic Book" w:cs="Times New Roman"/>
                <w:sz w:val="20"/>
                <w:szCs w:val="20"/>
              </w:rPr>
              <w:t>3</w:t>
            </w:r>
          </w:p>
        </w:tc>
        <w:tc>
          <w:tcPr>
            <w:tcW w:w="2412" w:type="dxa"/>
          </w:tcPr>
          <w:p w14:paraId="70829CA8"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2265" w:type="dxa"/>
          </w:tcPr>
          <w:p w14:paraId="5DC0D722"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2277" w:type="dxa"/>
          </w:tcPr>
          <w:p w14:paraId="4A0A282A" w14:textId="77777777" w:rsidR="00BE2FA7" w:rsidRPr="00FB49FE" w:rsidRDefault="00BE2FA7" w:rsidP="00BE2FA7">
            <w:pPr>
              <w:rPr>
                <w:rFonts w:ascii="Times New Roman" w:eastAsia="Times New Roman" w:hAnsi="Times New Roman" w:cs="Times New Roman"/>
                <w:color w:val="auto"/>
                <w:sz w:val="20"/>
                <w:szCs w:val="20"/>
                <w:lang w:eastAsia="ar-SA"/>
              </w:rPr>
            </w:pPr>
            <w:r w:rsidRPr="00FB49FE">
              <w:rPr>
                <w:rFonts w:ascii="Franklin Gothic Book" w:eastAsia="Times New Roman" w:hAnsi="Franklin Gothic Book" w:cs="Times New Roman"/>
                <w:color w:val="auto"/>
                <w:sz w:val="20"/>
                <w:szCs w:val="20"/>
              </w:rPr>
              <w:t>№ ___ от __.__.20___г.</w:t>
            </w:r>
          </w:p>
        </w:tc>
        <w:tc>
          <w:tcPr>
            <w:tcW w:w="1418" w:type="dxa"/>
            <w:vAlign w:val="center"/>
          </w:tcPr>
          <w:p w14:paraId="02B3B3EB" w14:textId="77777777" w:rsidR="00BE2FA7" w:rsidRPr="00FB49FE" w:rsidRDefault="00BE2FA7" w:rsidP="00BE2FA7">
            <w:pPr>
              <w:jc w:val="center"/>
              <w:rPr>
                <w:rFonts w:ascii="Franklin Gothic Book" w:eastAsia="Times New Roman" w:hAnsi="Franklin Gothic Book" w:cs="Times New Roman"/>
                <w:color w:val="auto"/>
                <w:sz w:val="20"/>
                <w:szCs w:val="20"/>
              </w:rPr>
            </w:pPr>
            <w:r w:rsidRPr="00FB49FE">
              <w:rPr>
                <w:rFonts w:ascii="Franklin Gothic Book" w:eastAsia="Times New Roman" w:hAnsi="Franklin Gothic Book" w:cs="Times New Roman"/>
                <w:color w:val="auto"/>
                <w:sz w:val="20"/>
                <w:szCs w:val="20"/>
              </w:rPr>
              <w:t> </w:t>
            </w:r>
          </w:p>
        </w:tc>
      </w:tr>
      <w:tr w:rsidR="00BE2FA7" w:rsidRPr="00FB49FE" w14:paraId="3AA57626" w14:textId="77777777" w:rsidTr="003E2AF2">
        <w:tc>
          <w:tcPr>
            <w:tcW w:w="842" w:type="dxa"/>
            <w:vAlign w:val="bottom"/>
          </w:tcPr>
          <w:p w14:paraId="71618E8D" w14:textId="77777777" w:rsidR="00BE2FA7" w:rsidRPr="00FB49FE" w:rsidRDefault="00BE2FA7" w:rsidP="00BE2FA7">
            <w:pPr>
              <w:jc w:val="center"/>
              <w:rPr>
                <w:rFonts w:ascii="Franklin Gothic Book" w:eastAsia="Times New Roman" w:hAnsi="Franklin Gothic Book" w:cs="Times New Roman"/>
                <w:sz w:val="20"/>
                <w:szCs w:val="20"/>
              </w:rPr>
            </w:pPr>
            <w:r w:rsidRPr="00FB49FE">
              <w:rPr>
                <w:rFonts w:ascii="Franklin Gothic Book" w:eastAsia="Times New Roman" w:hAnsi="Franklin Gothic Book" w:cs="Times New Roman"/>
                <w:sz w:val="20"/>
                <w:szCs w:val="20"/>
              </w:rPr>
              <w:t> </w:t>
            </w:r>
          </w:p>
        </w:tc>
        <w:tc>
          <w:tcPr>
            <w:tcW w:w="2412" w:type="dxa"/>
            <w:vAlign w:val="bottom"/>
          </w:tcPr>
          <w:p w14:paraId="46A6BE8B" w14:textId="77777777" w:rsidR="00BE2FA7" w:rsidRPr="00FB49FE" w:rsidRDefault="00BE2FA7" w:rsidP="00BE2FA7">
            <w:pP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Итого:</w:t>
            </w:r>
          </w:p>
        </w:tc>
        <w:tc>
          <w:tcPr>
            <w:tcW w:w="2265" w:type="dxa"/>
          </w:tcPr>
          <w:p w14:paraId="05E8B623" w14:textId="77777777" w:rsidR="00BE2FA7" w:rsidRPr="00FB49FE" w:rsidRDefault="00BE2FA7" w:rsidP="00BE2FA7">
            <w:pPr>
              <w:jc w:val="center"/>
              <w:rPr>
                <w:rFonts w:ascii="Franklin Gothic Book" w:eastAsia="Times New Roman" w:hAnsi="Franklin Gothic Book" w:cs="Times New Roman"/>
                <w:b/>
                <w:bCs/>
                <w:color w:val="auto"/>
                <w:sz w:val="20"/>
                <w:szCs w:val="20"/>
              </w:rPr>
            </w:pPr>
          </w:p>
        </w:tc>
        <w:tc>
          <w:tcPr>
            <w:tcW w:w="2277" w:type="dxa"/>
            <w:vAlign w:val="bottom"/>
          </w:tcPr>
          <w:p w14:paraId="4BA015CF" w14:textId="77777777" w:rsidR="00BE2FA7" w:rsidRPr="00FB49FE" w:rsidRDefault="00BE2FA7" w:rsidP="00BE2FA7">
            <w:pPr>
              <w:jc w:val="center"/>
              <w:rPr>
                <w:rFonts w:ascii="Franklin Gothic Book" w:eastAsia="Times New Roman" w:hAnsi="Franklin Gothic Book" w:cs="Times New Roman"/>
                <w:b/>
                <w:bCs/>
                <w:color w:val="auto"/>
                <w:sz w:val="20"/>
                <w:szCs w:val="20"/>
              </w:rPr>
            </w:pPr>
          </w:p>
        </w:tc>
        <w:tc>
          <w:tcPr>
            <w:tcW w:w="1418" w:type="dxa"/>
            <w:vAlign w:val="bottom"/>
          </w:tcPr>
          <w:p w14:paraId="57718FC6" w14:textId="77777777" w:rsidR="00BE2FA7" w:rsidRPr="00FB49FE" w:rsidRDefault="00BE2FA7" w:rsidP="00BE2FA7">
            <w:pPr>
              <w:rPr>
                <w:rFonts w:ascii="Franklin Gothic Book" w:eastAsia="Times New Roman" w:hAnsi="Franklin Gothic Book" w:cs="Times New Roman"/>
                <w:b/>
                <w:bCs/>
                <w:color w:val="auto"/>
                <w:sz w:val="20"/>
                <w:szCs w:val="20"/>
              </w:rPr>
            </w:pPr>
            <w:r w:rsidRPr="00FB49FE">
              <w:rPr>
                <w:rFonts w:ascii="Franklin Gothic Book" w:eastAsia="Times New Roman" w:hAnsi="Franklin Gothic Book" w:cs="Times New Roman"/>
                <w:b/>
                <w:bCs/>
                <w:color w:val="auto"/>
                <w:sz w:val="20"/>
                <w:szCs w:val="20"/>
              </w:rPr>
              <w:t> </w:t>
            </w:r>
          </w:p>
        </w:tc>
      </w:tr>
    </w:tbl>
    <w:p w14:paraId="78B253C3" w14:textId="77777777" w:rsidR="00BE2FA7" w:rsidRPr="00FB49FE" w:rsidRDefault="00BE2FA7" w:rsidP="00BE2FA7">
      <w:pPr>
        <w:rPr>
          <w:rFonts w:ascii="Franklin Gothic Book" w:eastAsia="Times New Roman" w:hAnsi="Franklin Gothic Book" w:cs="Arial"/>
          <w:color w:val="auto"/>
          <w:sz w:val="20"/>
          <w:szCs w:val="20"/>
        </w:rPr>
      </w:pPr>
    </w:p>
    <w:p w14:paraId="6C445660" w14:textId="77777777" w:rsidR="00BE2FA7" w:rsidRPr="00FB49FE" w:rsidRDefault="00BE2FA7" w:rsidP="00BE2FA7">
      <w:pPr>
        <w:ind w:firstLine="142"/>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Arial"/>
          <w:color w:val="auto"/>
          <w:sz w:val="20"/>
          <w:szCs w:val="20"/>
        </w:rPr>
        <w:t>Масса нефтепродуктов (прописью</w:t>
      </w:r>
      <w:proofErr w:type="gramStart"/>
      <w:r w:rsidRPr="00FB49FE">
        <w:rPr>
          <w:rFonts w:ascii="Franklin Gothic Book" w:eastAsia="Times New Roman" w:hAnsi="Franklin Gothic Book" w:cs="Arial"/>
          <w:color w:val="auto"/>
          <w:sz w:val="20"/>
          <w:szCs w:val="20"/>
        </w:rPr>
        <w:t>):_</w:t>
      </w:r>
      <w:proofErr w:type="gramEnd"/>
      <w:r w:rsidRPr="00FB49FE">
        <w:rPr>
          <w:rFonts w:ascii="Franklin Gothic Book" w:eastAsia="Times New Roman" w:hAnsi="Franklin Gothic Book" w:cs="Arial"/>
          <w:color w:val="auto"/>
          <w:sz w:val="20"/>
          <w:szCs w:val="20"/>
        </w:rPr>
        <w:t>_______</w:t>
      </w:r>
    </w:p>
    <w:p w14:paraId="14B28881" w14:textId="77777777" w:rsidR="00BE2FA7" w:rsidRPr="00FB49FE" w:rsidRDefault="00BE2FA7" w:rsidP="00BE2FA7">
      <w:pPr>
        <w:rPr>
          <w:rFonts w:ascii="Franklin Gothic Book" w:eastAsia="Times New Roman" w:hAnsi="Franklin Gothic Book" w:cs="Times New Roman"/>
          <w:bCs/>
          <w:color w:val="auto"/>
          <w:sz w:val="20"/>
          <w:szCs w:val="20"/>
        </w:rPr>
      </w:pPr>
    </w:p>
    <w:p w14:paraId="202B786F" w14:textId="77777777" w:rsidR="00BE2FA7" w:rsidRPr="00FB49FE" w:rsidRDefault="00BE2FA7" w:rsidP="00BE2FA7">
      <w:pPr>
        <w:ind w:left="142"/>
        <w:jc w:val="both"/>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Стороны подтверждают, что указанные в настоящем акте поручения на отгрузку экспортных грузов Заказчика исполнены Исполнителем в полном объеме и надлежащим образом.  Претензий по исполнению поручений на отгрузку экспортных грузов Заказчик не имеет.</w:t>
      </w:r>
    </w:p>
    <w:p w14:paraId="3EB7FD4F" w14:textId="77777777" w:rsidR="00BE2FA7" w:rsidRPr="00FB49FE" w:rsidRDefault="00BE2FA7" w:rsidP="00BE2FA7">
      <w:pPr>
        <w:rPr>
          <w:rFonts w:ascii="Franklin Gothic Book" w:eastAsia="Times New Roman" w:hAnsi="Franklin Gothic Book" w:cs="Times New Roman"/>
          <w:bCs/>
          <w:color w:val="auto"/>
          <w:sz w:val="20"/>
          <w:szCs w:val="20"/>
        </w:rPr>
      </w:pPr>
    </w:p>
    <w:p w14:paraId="337DA860" w14:textId="77777777" w:rsidR="00BE2FA7" w:rsidRPr="00FB49FE" w:rsidRDefault="00BE2FA7" w:rsidP="00BE2FA7">
      <w:pPr>
        <w:ind w:firstLine="142"/>
        <w:rPr>
          <w:rFonts w:ascii="Franklin Gothic Book" w:eastAsia="Times New Roman" w:hAnsi="Franklin Gothic Book" w:cs="Times New Roman"/>
          <w:bCs/>
          <w:color w:val="auto"/>
          <w:sz w:val="20"/>
          <w:szCs w:val="20"/>
        </w:rPr>
      </w:pPr>
    </w:p>
    <w:p w14:paraId="76B13B32" w14:textId="71AC7AD1" w:rsidR="00BE2FA7" w:rsidRPr="00FB49FE" w:rsidRDefault="00E33279" w:rsidP="00BE2FA7">
      <w:pPr>
        <w:ind w:left="142"/>
        <w:jc w:val="both"/>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Настоящий акт составлен в 4 (Четырёх) подлинных экземплярах: два</w:t>
      </w:r>
      <w:r w:rsidR="00BE2FA7" w:rsidRPr="00FB49FE">
        <w:rPr>
          <w:rFonts w:ascii="Franklin Gothic Book" w:eastAsia="Times New Roman" w:hAnsi="Franklin Gothic Book" w:cs="Times New Roman"/>
          <w:bCs/>
          <w:color w:val="auto"/>
          <w:sz w:val="20"/>
          <w:szCs w:val="20"/>
        </w:rPr>
        <w:t>– для Исполнителя, один – для Заказчика, один – для таможенного органа Российской Федерации.</w:t>
      </w:r>
    </w:p>
    <w:p w14:paraId="0838E295" w14:textId="00F08723" w:rsidR="00BE2FA7" w:rsidRPr="00FB49FE" w:rsidRDefault="00E33279" w:rsidP="00E33279">
      <w:pPr>
        <w:tabs>
          <w:tab w:val="left" w:pos="3300"/>
        </w:tabs>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ab/>
      </w:r>
    </w:p>
    <w:p w14:paraId="09591386" w14:textId="77777777" w:rsidR="00BE2FA7" w:rsidRPr="00FB49FE" w:rsidRDefault="00BE2FA7" w:rsidP="00BE2FA7">
      <w:pPr>
        <w:rPr>
          <w:rFonts w:ascii="Franklin Gothic Book" w:eastAsia="Times New Roman" w:hAnsi="Franklin Gothic Book" w:cs="Times New Roman"/>
          <w:bCs/>
          <w:color w:val="auto"/>
          <w:sz w:val="20"/>
          <w:szCs w:val="20"/>
        </w:rPr>
      </w:pPr>
    </w:p>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BE2FA7" w:rsidRPr="00FB49FE" w14:paraId="209BC695" w14:textId="77777777" w:rsidTr="003E2AF2">
        <w:tc>
          <w:tcPr>
            <w:tcW w:w="4966" w:type="dxa"/>
          </w:tcPr>
          <w:p w14:paraId="394EA14B" w14:textId="77777777" w:rsidR="00BE2FA7" w:rsidRPr="00FB49FE" w:rsidRDefault="00BE2FA7" w:rsidP="00BE2FA7">
            <w:pPr>
              <w:ind w:left="-103"/>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Представитель Исполнителя</w:t>
            </w:r>
          </w:p>
          <w:p w14:paraId="3CC5D682" w14:textId="77777777" w:rsidR="00B96193" w:rsidRPr="00FB49FE" w:rsidRDefault="0066703A" w:rsidP="00BE2FA7">
            <w:pPr>
              <w:ind w:left="-103"/>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 xml:space="preserve">Должность, </w:t>
            </w:r>
            <w:r w:rsidR="00BE2FA7" w:rsidRPr="00FB49FE">
              <w:rPr>
                <w:rFonts w:ascii="Franklin Gothic Book" w:eastAsia="Times New Roman" w:hAnsi="Franklin Gothic Book" w:cs="Times New Roman"/>
                <w:bCs/>
                <w:color w:val="auto"/>
                <w:sz w:val="20"/>
                <w:szCs w:val="20"/>
              </w:rPr>
              <w:t>ФИО, подпись</w:t>
            </w:r>
            <w:r w:rsidR="00B96193" w:rsidRPr="00FB49FE">
              <w:rPr>
                <w:rFonts w:ascii="Franklin Gothic Book" w:eastAsia="Times New Roman" w:hAnsi="Franklin Gothic Book" w:cs="Times New Roman"/>
                <w:bCs/>
                <w:color w:val="auto"/>
                <w:sz w:val="20"/>
                <w:szCs w:val="20"/>
              </w:rPr>
              <w:t xml:space="preserve">, </w:t>
            </w:r>
          </w:p>
          <w:p w14:paraId="188E9B22" w14:textId="0CC31AC9" w:rsidR="00BE2FA7" w:rsidRPr="00FB49FE" w:rsidRDefault="00B96193" w:rsidP="00BE2FA7">
            <w:pPr>
              <w:ind w:left="-103"/>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М. П.</w:t>
            </w:r>
          </w:p>
          <w:p w14:paraId="31E21582" w14:textId="77777777" w:rsidR="00BE2FA7" w:rsidRPr="00FB49FE" w:rsidRDefault="00BE2FA7" w:rsidP="00BE2FA7">
            <w:pPr>
              <w:rPr>
                <w:rFonts w:ascii="Franklin Gothic Book" w:eastAsia="Times New Roman" w:hAnsi="Franklin Gothic Book" w:cs="Times New Roman"/>
                <w:bCs/>
                <w:color w:val="auto"/>
                <w:sz w:val="20"/>
                <w:szCs w:val="20"/>
              </w:rPr>
            </w:pPr>
          </w:p>
        </w:tc>
        <w:tc>
          <w:tcPr>
            <w:tcW w:w="4253" w:type="dxa"/>
          </w:tcPr>
          <w:p w14:paraId="495FF1DF" w14:textId="77777777" w:rsidR="00BE2FA7" w:rsidRPr="00FB49FE" w:rsidRDefault="00BE2FA7" w:rsidP="00BE2FA7">
            <w:pPr>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Представитель Заказчика</w:t>
            </w:r>
          </w:p>
          <w:p w14:paraId="00CEC318" w14:textId="3133E15D" w:rsidR="00BE2FA7" w:rsidRPr="00FB49FE" w:rsidRDefault="0066703A" w:rsidP="00BE2FA7">
            <w:pPr>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 xml:space="preserve">Должность, </w:t>
            </w:r>
            <w:r w:rsidR="00BE2FA7" w:rsidRPr="00FB49FE">
              <w:rPr>
                <w:rFonts w:ascii="Franklin Gothic Book" w:eastAsia="Times New Roman" w:hAnsi="Franklin Gothic Book" w:cs="Times New Roman"/>
                <w:bCs/>
                <w:color w:val="auto"/>
                <w:sz w:val="20"/>
                <w:szCs w:val="20"/>
              </w:rPr>
              <w:t>ФИО, подпись</w:t>
            </w:r>
            <w:r w:rsidR="00B96193" w:rsidRPr="00FB49FE">
              <w:rPr>
                <w:rFonts w:ascii="Franklin Gothic Book" w:eastAsia="Times New Roman" w:hAnsi="Franklin Gothic Book" w:cs="Times New Roman"/>
                <w:bCs/>
                <w:color w:val="auto"/>
                <w:sz w:val="20"/>
                <w:szCs w:val="20"/>
              </w:rPr>
              <w:t>,</w:t>
            </w:r>
          </w:p>
          <w:p w14:paraId="33E75787" w14:textId="0A198F4C" w:rsidR="00B96193" w:rsidRPr="00FB49FE" w:rsidRDefault="00B96193" w:rsidP="00BE2FA7">
            <w:pPr>
              <w:rPr>
                <w:rFonts w:ascii="Franklin Gothic Book" w:eastAsia="Times New Roman" w:hAnsi="Franklin Gothic Book" w:cs="Times New Roman"/>
                <w:bCs/>
                <w:color w:val="auto"/>
                <w:sz w:val="20"/>
                <w:szCs w:val="20"/>
              </w:rPr>
            </w:pPr>
            <w:r w:rsidRPr="00FB49FE">
              <w:rPr>
                <w:rFonts w:ascii="Franklin Gothic Book" w:eastAsia="Times New Roman" w:hAnsi="Franklin Gothic Book" w:cs="Times New Roman"/>
                <w:bCs/>
                <w:color w:val="auto"/>
                <w:sz w:val="20"/>
                <w:szCs w:val="20"/>
              </w:rPr>
              <w:t>М. П.</w:t>
            </w:r>
          </w:p>
          <w:p w14:paraId="171F2359" w14:textId="77777777" w:rsidR="00BE2FA7" w:rsidRPr="00FB49FE" w:rsidRDefault="00BE2FA7" w:rsidP="00BE2FA7">
            <w:pPr>
              <w:rPr>
                <w:rFonts w:ascii="Franklin Gothic Book" w:eastAsia="Times New Roman" w:hAnsi="Franklin Gothic Book" w:cs="Times New Roman"/>
                <w:bCs/>
                <w:color w:val="auto"/>
                <w:sz w:val="20"/>
                <w:szCs w:val="20"/>
              </w:rPr>
            </w:pPr>
          </w:p>
        </w:tc>
      </w:tr>
    </w:tbl>
    <w:p w14:paraId="229DF087" w14:textId="532B60ED"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DB0D99">
        <w:rPr>
          <w:rFonts w:ascii="Franklin Gothic Book" w:hAnsi="Franklin Gothic Book"/>
          <w:b/>
          <w:i/>
          <w:iCs/>
          <w:color w:val="8496B0"/>
          <w:sz w:val="23"/>
          <w:szCs w:val="23"/>
        </w:rPr>
        <w:t xml:space="preserve"> формы </w:t>
      </w:r>
    </w:p>
    <w:p w14:paraId="17688F59" w14:textId="77777777" w:rsidR="00BE2FA7" w:rsidRPr="00FB49FE" w:rsidRDefault="00BE2FA7" w:rsidP="00BE2FA7">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BE2FA7" w:rsidRPr="00FB49FE" w14:paraId="56331504" w14:textId="77777777" w:rsidTr="003E2AF2">
        <w:trPr>
          <w:trHeight w:val="567"/>
          <w:jc w:val="center"/>
        </w:trPr>
        <w:tc>
          <w:tcPr>
            <w:tcW w:w="4768" w:type="dxa"/>
            <w:shd w:val="clear" w:color="auto" w:fill="auto"/>
          </w:tcPr>
          <w:p w14:paraId="18CFB2C4" w14:textId="77777777" w:rsidR="00BE2FA7" w:rsidRPr="00FB49FE" w:rsidRDefault="00BE2FA7" w:rsidP="003E2AF2">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7309BDBA" w14:textId="77777777" w:rsidR="00BE2FA7" w:rsidRPr="00FB49FE" w:rsidRDefault="00BE2FA7" w:rsidP="003E2AF2">
            <w:pPr>
              <w:ind w:right="-34"/>
              <w:jc w:val="both"/>
              <w:rPr>
                <w:rFonts w:ascii="Franklin Gothic Book" w:hAnsi="Franklin Gothic Book"/>
                <w:b/>
                <w:sz w:val="23"/>
                <w:szCs w:val="23"/>
              </w:rPr>
            </w:pPr>
          </w:p>
          <w:p w14:paraId="57C06F12" w14:textId="77777777" w:rsidR="00BE2FA7" w:rsidRPr="00FB49FE" w:rsidRDefault="00BE2FA7" w:rsidP="003E2AF2">
            <w:pPr>
              <w:ind w:right="-34"/>
              <w:rPr>
                <w:rFonts w:ascii="Franklin Gothic Book" w:hAnsi="Franklin Gothic Book"/>
                <w:b/>
                <w:sz w:val="23"/>
                <w:szCs w:val="23"/>
              </w:rPr>
            </w:pPr>
          </w:p>
          <w:p w14:paraId="0C71F1F7" w14:textId="77777777" w:rsidR="00BE2FA7" w:rsidRPr="00FB49FE" w:rsidRDefault="00BE2FA7" w:rsidP="003E2AF2">
            <w:pPr>
              <w:ind w:right="-34"/>
              <w:rPr>
                <w:rFonts w:ascii="Franklin Gothic Book" w:hAnsi="Franklin Gothic Book"/>
                <w:b/>
                <w:sz w:val="23"/>
                <w:szCs w:val="23"/>
              </w:rPr>
            </w:pPr>
          </w:p>
          <w:p w14:paraId="0A5C3DD7" w14:textId="77777777" w:rsidR="00BE2FA7" w:rsidRPr="00FB49FE" w:rsidRDefault="00BE2FA7" w:rsidP="003E2AF2">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0FBD21EC" w14:textId="77777777" w:rsidR="00BE2FA7" w:rsidRPr="00FB49FE" w:rsidRDefault="00BE2FA7" w:rsidP="003E2AF2">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802" w:type="dxa"/>
            <w:shd w:val="clear" w:color="auto" w:fill="auto"/>
          </w:tcPr>
          <w:p w14:paraId="65CB12C7" w14:textId="77777777" w:rsidR="00BE2FA7" w:rsidRPr="00FB49FE" w:rsidRDefault="00BE2FA7" w:rsidP="003E2AF2">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3A9C5767" w14:textId="77777777" w:rsidR="00BE2FA7" w:rsidRPr="00FB49FE" w:rsidRDefault="00BE2FA7" w:rsidP="003E2AF2">
            <w:pPr>
              <w:ind w:right="-34"/>
              <w:jc w:val="both"/>
              <w:rPr>
                <w:rFonts w:ascii="Franklin Gothic Book" w:hAnsi="Franklin Gothic Book"/>
                <w:b/>
                <w:sz w:val="23"/>
                <w:szCs w:val="23"/>
              </w:rPr>
            </w:pPr>
          </w:p>
          <w:p w14:paraId="1AD1CE9B" w14:textId="77777777" w:rsidR="00BE2FA7" w:rsidRPr="00FB49FE" w:rsidRDefault="00BE2FA7" w:rsidP="003E2AF2">
            <w:pPr>
              <w:ind w:right="-34"/>
              <w:jc w:val="both"/>
              <w:rPr>
                <w:rFonts w:ascii="Franklin Gothic Book" w:hAnsi="Franklin Gothic Book"/>
                <w:b/>
                <w:sz w:val="23"/>
                <w:szCs w:val="23"/>
              </w:rPr>
            </w:pPr>
          </w:p>
          <w:p w14:paraId="7DEFCF05" w14:textId="77777777" w:rsidR="00BE2FA7" w:rsidRPr="00FB49FE" w:rsidRDefault="00BE2FA7" w:rsidP="003E2AF2">
            <w:pPr>
              <w:ind w:right="-34"/>
              <w:jc w:val="both"/>
              <w:rPr>
                <w:rFonts w:ascii="Franklin Gothic Book" w:hAnsi="Franklin Gothic Book"/>
                <w:b/>
                <w:sz w:val="23"/>
                <w:szCs w:val="23"/>
              </w:rPr>
            </w:pPr>
          </w:p>
          <w:p w14:paraId="73E5F44A" w14:textId="77777777" w:rsidR="00BE2FA7" w:rsidRPr="00FB49FE" w:rsidRDefault="00BE2FA7" w:rsidP="003E2AF2">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1926067016" w:edGrp="everyone"/>
            <w:r w:rsidRPr="00FB49FE">
              <w:rPr>
                <w:rFonts w:ascii="Franklin Gothic Book" w:hAnsi="Franklin Gothic Book"/>
                <w:b/>
                <w:sz w:val="23"/>
                <w:szCs w:val="23"/>
              </w:rPr>
              <w:t>_____</w:t>
            </w:r>
          </w:p>
          <w:permEnd w:id="1926067016"/>
          <w:p w14:paraId="57D9B64A" w14:textId="77777777" w:rsidR="00BE2FA7" w:rsidRPr="00FB49FE" w:rsidRDefault="00BE2FA7" w:rsidP="003E2AF2">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4446F103" w14:textId="7B32DBEB" w:rsidR="00583890" w:rsidRPr="00FB49FE" w:rsidRDefault="00160486" w:rsidP="00C547D4">
      <w:pPr>
        <w:pStyle w:val="2"/>
        <w:jc w:val="right"/>
        <w:rPr>
          <w:b/>
        </w:rPr>
      </w:pPr>
      <w:r w:rsidRPr="00FB49FE">
        <w:rPr>
          <w:b/>
        </w:rPr>
        <w:lastRenderedPageBreak/>
        <w:t>Приложение № 4</w:t>
      </w:r>
    </w:p>
    <w:p w14:paraId="72D1D5A4" w14:textId="0FA8688E" w:rsidR="00B96193" w:rsidRPr="00FB49FE" w:rsidRDefault="00B96193" w:rsidP="00C547D4">
      <w:pPr>
        <w:pStyle w:val="2"/>
        <w:jc w:val="right"/>
        <w:rPr>
          <w:b/>
        </w:rPr>
      </w:pPr>
      <w:r w:rsidRPr="00FB49FE">
        <w:rPr>
          <w:b/>
        </w:rPr>
        <w:t xml:space="preserve">к Договору </w:t>
      </w:r>
      <w:r w:rsidR="008D6960" w:rsidRPr="00FB49FE">
        <w:rPr>
          <w:b/>
        </w:rPr>
        <w:t>перевалки нефтепродуктов</w:t>
      </w:r>
      <w:r w:rsidRPr="00FB49FE">
        <w:rPr>
          <w:b/>
        </w:rPr>
        <w:t xml:space="preserve"> № </w:t>
      </w:r>
      <w:permStart w:id="642592397" w:edGrp="everyone"/>
      <w:r w:rsidRPr="00FB49FE">
        <w:rPr>
          <w:b/>
        </w:rPr>
        <w:t xml:space="preserve">________ </w:t>
      </w:r>
      <w:permEnd w:id="642592397"/>
      <w:r w:rsidRPr="00FB49FE">
        <w:rPr>
          <w:b/>
        </w:rPr>
        <w:t>от «</w:t>
      </w:r>
      <w:permStart w:id="1550975898" w:edGrp="everyone"/>
      <w:r w:rsidRPr="00FB49FE">
        <w:rPr>
          <w:b/>
        </w:rPr>
        <w:t>_____</w:t>
      </w:r>
      <w:permEnd w:id="1550975898"/>
      <w:r w:rsidRPr="00FB49FE">
        <w:rPr>
          <w:b/>
        </w:rPr>
        <w:t xml:space="preserve">» </w:t>
      </w:r>
      <w:permStart w:id="648826979" w:edGrp="everyone"/>
      <w:r w:rsidRPr="00FB49FE">
        <w:rPr>
          <w:b/>
        </w:rPr>
        <w:t xml:space="preserve">____________ </w:t>
      </w:r>
      <w:permEnd w:id="648826979"/>
      <w:r w:rsidRPr="00FB49FE">
        <w:rPr>
          <w:b/>
        </w:rPr>
        <w:t>20</w:t>
      </w:r>
      <w:permStart w:id="651970325" w:edGrp="everyone"/>
      <w:r w:rsidRPr="00FB49FE">
        <w:rPr>
          <w:b/>
        </w:rPr>
        <w:t>___</w:t>
      </w:r>
      <w:permEnd w:id="651970325"/>
      <w:r w:rsidRPr="00FB49FE">
        <w:rPr>
          <w:b/>
        </w:rPr>
        <w:t>г.</w:t>
      </w:r>
    </w:p>
    <w:p w14:paraId="33718B2F" w14:textId="77777777" w:rsidR="00583890" w:rsidRPr="00FB49FE" w:rsidRDefault="00583890" w:rsidP="00583890">
      <w:pPr>
        <w:jc w:val="center"/>
        <w:rPr>
          <w:rFonts w:ascii="Franklin Gothic Book" w:hAnsi="Franklin Gothic Book"/>
          <w:b/>
          <w:sz w:val="23"/>
          <w:szCs w:val="23"/>
        </w:rPr>
      </w:pPr>
    </w:p>
    <w:p w14:paraId="1C7C11FE" w14:textId="63562957" w:rsidR="00DB0D99" w:rsidRP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w:t>
      </w:r>
      <w:r w:rsidRPr="00DB0D99">
        <w:rPr>
          <w:rFonts w:ascii="Franklin Gothic Book" w:hAnsi="Franklin Gothic Book"/>
          <w:b/>
          <w:i/>
          <w:iCs/>
          <w:color w:val="8496B0"/>
          <w:sz w:val="23"/>
          <w:szCs w:val="23"/>
        </w:rPr>
        <w:t xml:space="preserve"> формы </w:t>
      </w:r>
    </w:p>
    <w:p w14:paraId="524BD693" w14:textId="77777777" w:rsidR="00B64148" w:rsidRPr="00FB49FE" w:rsidRDefault="00B64148" w:rsidP="00B64148">
      <w:pPr>
        <w:ind w:right="-34"/>
        <w:jc w:val="right"/>
        <w:rPr>
          <w:rFonts w:ascii="Franklin Gothic Book" w:hAnsi="Franklin Gothic Book"/>
          <w:b/>
          <w:sz w:val="20"/>
          <w:szCs w:val="20"/>
        </w:rPr>
      </w:pPr>
    </w:p>
    <w:p w14:paraId="4273AEFA" w14:textId="77777777" w:rsidR="00B64148" w:rsidRPr="00FB49FE" w:rsidRDefault="00B64148" w:rsidP="00B64148">
      <w:pPr>
        <w:ind w:right="-34"/>
        <w:jc w:val="right"/>
        <w:rPr>
          <w:rFonts w:ascii="Franklin Gothic Book" w:hAnsi="Franklin Gothic Book"/>
          <w:b/>
          <w:sz w:val="20"/>
          <w:szCs w:val="20"/>
        </w:rPr>
      </w:pPr>
    </w:p>
    <w:p w14:paraId="6B0C8409" w14:textId="77777777" w:rsidR="00B64148" w:rsidRPr="00FB49FE" w:rsidRDefault="00B64148" w:rsidP="00B64148">
      <w:pPr>
        <w:ind w:right="-34"/>
        <w:rPr>
          <w:rFonts w:ascii="Franklin Gothic Book" w:hAnsi="Franklin Gothic Book"/>
          <w:b/>
          <w:sz w:val="20"/>
          <w:szCs w:val="20"/>
        </w:rPr>
      </w:pPr>
      <w:r w:rsidRPr="00FB49FE">
        <w:rPr>
          <w:rFonts w:ascii="Franklin Gothic Book" w:hAnsi="Franklin Gothic Book"/>
          <w:sz w:val="20"/>
          <w:szCs w:val="20"/>
        </w:rPr>
        <w:t xml:space="preserve">Исполнитель: </w:t>
      </w:r>
      <w:r w:rsidRPr="00FB49FE">
        <w:rPr>
          <w:rFonts w:ascii="Franklin Gothic Book" w:hAnsi="Franklin Gothic Book"/>
          <w:b/>
          <w:sz w:val="20"/>
          <w:szCs w:val="20"/>
        </w:rPr>
        <w:t>Общество с ограниченной ответственностью «Приморский торговый порт» (ООО «ПТП»)</w:t>
      </w:r>
    </w:p>
    <w:p w14:paraId="5A323797" w14:textId="77777777" w:rsidR="00B64148" w:rsidRPr="00FB49FE" w:rsidRDefault="00B64148" w:rsidP="00B64148">
      <w:pPr>
        <w:ind w:right="-34"/>
        <w:rPr>
          <w:rFonts w:ascii="Franklin Gothic Book" w:hAnsi="Franklin Gothic Book"/>
          <w:sz w:val="20"/>
          <w:szCs w:val="20"/>
        </w:rPr>
      </w:pPr>
    </w:p>
    <w:p w14:paraId="538B9277" w14:textId="77777777" w:rsidR="00B64148" w:rsidRPr="00FB49FE" w:rsidRDefault="00B64148" w:rsidP="00B64148">
      <w:pPr>
        <w:ind w:right="-34"/>
        <w:rPr>
          <w:rFonts w:ascii="Franklin Gothic Book" w:hAnsi="Franklin Gothic Book"/>
          <w:sz w:val="20"/>
          <w:szCs w:val="20"/>
        </w:rPr>
      </w:pPr>
      <w:r w:rsidRPr="00FB49FE">
        <w:rPr>
          <w:rFonts w:ascii="Franklin Gothic Book" w:hAnsi="Franklin Gothic Book"/>
          <w:sz w:val="20"/>
          <w:szCs w:val="20"/>
        </w:rPr>
        <w:t>Заказчик: _____________</w:t>
      </w:r>
    </w:p>
    <w:p w14:paraId="2C7ECDAD" w14:textId="77777777" w:rsidR="00B64148" w:rsidRPr="00FB49FE" w:rsidRDefault="00B64148" w:rsidP="00B64148">
      <w:pPr>
        <w:ind w:right="-34"/>
        <w:rPr>
          <w:rFonts w:ascii="Franklin Gothic Book" w:hAnsi="Franklin Gothic Book"/>
          <w:b/>
          <w:sz w:val="20"/>
          <w:szCs w:val="20"/>
        </w:rPr>
      </w:pPr>
    </w:p>
    <w:p w14:paraId="17A535A6" w14:textId="77777777" w:rsidR="00B64148" w:rsidRPr="00FB49FE" w:rsidRDefault="00B64148" w:rsidP="00B64148">
      <w:pPr>
        <w:ind w:right="-34"/>
        <w:rPr>
          <w:rFonts w:ascii="Franklin Gothic Book" w:hAnsi="Franklin Gothic Book"/>
          <w:b/>
          <w:sz w:val="20"/>
          <w:szCs w:val="20"/>
        </w:rPr>
      </w:pPr>
    </w:p>
    <w:p w14:paraId="3807E5F1" w14:textId="57AA5E38" w:rsidR="00B64148" w:rsidRPr="00FB49FE" w:rsidRDefault="00B64148" w:rsidP="00B64148">
      <w:pPr>
        <w:ind w:right="-34"/>
        <w:jc w:val="center"/>
        <w:rPr>
          <w:rFonts w:ascii="Franklin Gothic Book" w:hAnsi="Franklin Gothic Book"/>
          <w:b/>
          <w:sz w:val="20"/>
          <w:szCs w:val="20"/>
        </w:rPr>
      </w:pPr>
      <w:r w:rsidRPr="00FB49FE">
        <w:rPr>
          <w:rFonts w:ascii="Franklin Gothic Book" w:hAnsi="Franklin Gothic Book"/>
          <w:b/>
          <w:sz w:val="20"/>
          <w:szCs w:val="20"/>
        </w:rPr>
        <w:t>Акт об оказании услуг №</w:t>
      </w:r>
      <w:proofErr w:type="gramStart"/>
      <w:r w:rsidRPr="00FB49FE">
        <w:rPr>
          <w:rFonts w:ascii="Franklin Gothic Book" w:hAnsi="Franklin Gothic Book"/>
          <w:b/>
          <w:sz w:val="20"/>
          <w:szCs w:val="20"/>
        </w:rPr>
        <w:t xml:space="preserve"> ….</w:t>
      </w:r>
      <w:proofErr w:type="gramEnd"/>
      <w:r w:rsidRPr="00FB49FE">
        <w:rPr>
          <w:rFonts w:ascii="Franklin Gothic Book" w:hAnsi="Franklin Gothic Book"/>
          <w:b/>
          <w:sz w:val="20"/>
          <w:szCs w:val="20"/>
        </w:rPr>
        <w:t>.</w:t>
      </w:r>
      <w:r w:rsidR="003E2AF2" w:rsidRPr="00FB49FE">
        <w:rPr>
          <w:rFonts w:ascii="Franklin Gothic Book" w:hAnsi="Franklin Gothic Book"/>
          <w:b/>
          <w:sz w:val="20"/>
          <w:szCs w:val="20"/>
        </w:rPr>
        <w:t>от_______</w:t>
      </w:r>
    </w:p>
    <w:p w14:paraId="220D10B7" w14:textId="77777777" w:rsidR="00B64148" w:rsidRPr="00FB49FE" w:rsidRDefault="00B64148" w:rsidP="00B64148">
      <w:pPr>
        <w:ind w:right="-34"/>
        <w:jc w:val="center"/>
        <w:rPr>
          <w:rFonts w:ascii="Franklin Gothic Book" w:hAnsi="Franklin Gothic Book"/>
          <w:b/>
          <w:sz w:val="20"/>
          <w:szCs w:val="20"/>
        </w:rPr>
      </w:pPr>
    </w:p>
    <w:p w14:paraId="6A46FEDD" w14:textId="37FBE1E2" w:rsidR="00B64148" w:rsidRPr="00FB49FE" w:rsidRDefault="00B64148" w:rsidP="00B64148">
      <w:pPr>
        <w:ind w:right="-34"/>
        <w:jc w:val="center"/>
        <w:rPr>
          <w:rFonts w:ascii="Franklin Gothic Book" w:hAnsi="Franklin Gothic Book"/>
          <w:sz w:val="20"/>
          <w:szCs w:val="20"/>
        </w:rPr>
      </w:pPr>
      <w:r w:rsidRPr="00FB49FE">
        <w:rPr>
          <w:rFonts w:ascii="Franklin Gothic Book" w:hAnsi="Franklin Gothic Book"/>
          <w:sz w:val="20"/>
          <w:szCs w:val="20"/>
        </w:rPr>
        <w:t xml:space="preserve">по Договору </w:t>
      </w:r>
      <w:r w:rsidR="008D6960" w:rsidRPr="00FB49FE">
        <w:rPr>
          <w:rFonts w:ascii="Franklin Gothic Book" w:hAnsi="Franklin Gothic Book"/>
          <w:sz w:val="20"/>
          <w:szCs w:val="20"/>
        </w:rPr>
        <w:t xml:space="preserve">перевалки нефтепродуктов </w:t>
      </w:r>
      <w:r w:rsidRPr="00FB49FE">
        <w:rPr>
          <w:rFonts w:ascii="Franklin Gothic Book" w:hAnsi="Franklin Gothic Book"/>
          <w:sz w:val="20"/>
          <w:szCs w:val="20"/>
        </w:rPr>
        <w:t>№ ………</w:t>
      </w:r>
    </w:p>
    <w:p w14:paraId="40AC61F1" w14:textId="77777777" w:rsidR="00B64148" w:rsidRPr="00FB49FE" w:rsidRDefault="00B64148" w:rsidP="00B64148">
      <w:pPr>
        <w:ind w:firstLine="709"/>
        <w:jc w:val="both"/>
        <w:rPr>
          <w:rFonts w:ascii="Franklin Gothic Book" w:hAnsi="Franklin Gothic Book"/>
          <w:sz w:val="20"/>
          <w:szCs w:val="20"/>
        </w:rPr>
      </w:pPr>
    </w:p>
    <w:p w14:paraId="2D295E46" w14:textId="0AD297F3" w:rsidR="0066703A" w:rsidRPr="00FB49FE" w:rsidRDefault="0066703A" w:rsidP="0066703A">
      <w:pPr>
        <w:ind w:left="142" w:firstLine="709"/>
        <w:jc w:val="both"/>
        <w:rPr>
          <w:rFonts w:ascii="Franklin Gothic Book" w:hAnsi="Franklin Gothic Book"/>
          <w:sz w:val="20"/>
          <w:szCs w:val="20"/>
        </w:rPr>
      </w:pPr>
      <w:r w:rsidRPr="00FB49FE">
        <w:rPr>
          <w:rFonts w:ascii="Franklin Gothic Book" w:hAnsi="Franklin Gothic Book"/>
          <w:sz w:val="20"/>
          <w:szCs w:val="20"/>
        </w:rPr>
        <w:t xml:space="preserve">Общество с ограниченной ответственностью «Приморский торговый порт» в лице </w:t>
      </w:r>
      <w:r w:rsidRPr="00FB49FE">
        <w:rPr>
          <w:rFonts w:ascii="Franklin Gothic Book" w:hAnsi="Franklin Gothic Book"/>
          <w:i/>
          <w:color w:val="808080" w:themeColor="background1" w:themeShade="80"/>
          <w:sz w:val="20"/>
          <w:szCs w:val="20"/>
        </w:rPr>
        <w:t>(Должность, ФИО)</w:t>
      </w:r>
      <w:r w:rsidRPr="00FB49FE">
        <w:rPr>
          <w:rFonts w:ascii="Franklin Gothic Book" w:hAnsi="Franklin Gothic Book"/>
          <w:sz w:val="20"/>
          <w:szCs w:val="20"/>
        </w:rPr>
        <w:t xml:space="preserve"> действующего на основании ………….., именуемое в дальнейшем ИСПОЛНИТЕЛЬ, и ………., в лице </w:t>
      </w:r>
      <w:r w:rsidRPr="00FB49FE">
        <w:rPr>
          <w:rFonts w:ascii="Franklin Gothic Book" w:hAnsi="Franklin Gothic Book"/>
          <w:i/>
          <w:color w:val="808080" w:themeColor="background1" w:themeShade="80"/>
          <w:sz w:val="20"/>
          <w:szCs w:val="20"/>
        </w:rPr>
        <w:t>(Должность, ФИО)</w:t>
      </w:r>
      <w:r w:rsidRPr="00FB49FE">
        <w:rPr>
          <w:rFonts w:ascii="Franklin Gothic Book" w:hAnsi="Franklin Gothic Book"/>
          <w:sz w:val="20"/>
          <w:szCs w:val="20"/>
        </w:rPr>
        <w:t>, действующего на основании…………….., именуемое в дальнейшем ЗАКАЗЧИК, подписали настоящий Акт о нижеследующем: ИСПОЛНИТЕЛЬ в период с __.__.20__ по __.__.20__  оказал, а ЗАКАЗЧИК принял услуги по перевалке нефтепродуктов в морском порту Приморск в следующем объеме:</w:t>
      </w:r>
    </w:p>
    <w:p w14:paraId="06F13327" w14:textId="77777777" w:rsidR="00B64148" w:rsidRPr="00FB49FE" w:rsidRDefault="00B64148" w:rsidP="00B64148">
      <w:pPr>
        <w:ind w:firstLine="709"/>
        <w:jc w:val="both"/>
        <w:rPr>
          <w:rFonts w:ascii="Franklin Gothic Book" w:hAnsi="Franklin Gothic Book"/>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19"/>
        <w:gridCol w:w="1938"/>
        <w:gridCol w:w="1594"/>
        <w:gridCol w:w="1644"/>
        <w:gridCol w:w="1223"/>
        <w:gridCol w:w="1219"/>
      </w:tblGrid>
      <w:tr w:rsidR="00B64148" w:rsidRPr="00FB49FE" w14:paraId="350F83A2" w14:textId="77777777" w:rsidTr="001C6866">
        <w:trPr>
          <w:jc w:val="center"/>
        </w:trPr>
        <w:tc>
          <w:tcPr>
            <w:tcW w:w="675" w:type="dxa"/>
            <w:shd w:val="clear" w:color="auto" w:fill="auto"/>
            <w:vAlign w:val="center"/>
          </w:tcPr>
          <w:p w14:paraId="6E440933"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 п/п</w:t>
            </w:r>
          </w:p>
        </w:tc>
        <w:tc>
          <w:tcPr>
            <w:tcW w:w="1500" w:type="dxa"/>
            <w:shd w:val="clear" w:color="auto" w:fill="auto"/>
            <w:vAlign w:val="center"/>
          </w:tcPr>
          <w:p w14:paraId="4321E5E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Дата</w:t>
            </w:r>
          </w:p>
        </w:tc>
        <w:tc>
          <w:tcPr>
            <w:tcW w:w="2126" w:type="dxa"/>
            <w:shd w:val="clear" w:color="auto" w:fill="auto"/>
            <w:vAlign w:val="center"/>
          </w:tcPr>
          <w:p w14:paraId="067DE334"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Наименование танкера</w:t>
            </w:r>
          </w:p>
        </w:tc>
        <w:tc>
          <w:tcPr>
            <w:tcW w:w="1194" w:type="dxa"/>
            <w:shd w:val="clear" w:color="auto" w:fill="auto"/>
            <w:vAlign w:val="center"/>
          </w:tcPr>
          <w:p w14:paraId="26820747" w14:textId="764D8D6C" w:rsidR="00B64148" w:rsidRPr="00FB49FE" w:rsidRDefault="00B64148" w:rsidP="00FC6902">
            <w:pPr>
              <w:jc w:val="center"/>
              <w:rPr>
                <w:rFonts w:ascii="Franklin Gothic Book" w:hAnsi="Franklin Gothic Book"/>
                <w:sz w:val="20"/>
                <w:szCs w:val="20"/>
              </w:rPr>
            </w:pPr>
            <w:r w:rsidRPr="00FB49FE">
              <w:rPr>
                <w:rFonts w:ascii="Franklin Gothic Book" w:hAnsi="Franklin Gothic Book"/>
                <w:sz w:val="20"/>
                <w:szCs w:val="20"/>
              </w:rPr>
              <w:t xml:space="preserve">№ </w:t>
            </w:r>
            <w:r w:rsidR="00FC6902" w:rsidRPr="00FB49FE">
              <w:rPr>
                <w:rFonts w:ascii="Franklin Gothic Book" w:hAnsi="Franklin Gothic Book"/>
                <w:sz w:val="20"/>
                <w:szCs w:val="20"/>
              </w:rPr>
              <w:t>Акта погрузки</w:t>
            </w:r>
            <w:r w:rsidR="00494143" w:rsidRPr="00FB49FE">
              <w:rPr>
                <w:rFonts w:ascii="Franklin Gothic Book" w:hAnsi="Franklin Gothic Book"/>
                <w:sz w:val="20"/>
                <w:szCs w:val="20"/>
              </w:rPr>
              <w:t xml:space="preserve"> нефтепродуктов</w:t>
            </w:r>
          </w:p>
        </w:tc>
        <w:tc>
          <w:tcPr>
            <w:tcW w:w="1426" w:type="dxa"/>
            <w:shd w:val="clear" w:color="auto" w:fill="auto"/>
            <w:vAlign w:val="center"/>
          </w:tcPr>
          <w:p w14:paraId="655DE9E9" w14:textId="1A11E68B" w:rsidR="00B64148" w:rsidRPr="00FB49FE" w:rsidRDefault="00B64148" w:rsidP="00FC6902">
            <w:pPr>
              <w:jc w:val="center"/>
              <w:rPr>
                <w:rFonts w:ascii="Franklin Gothic Book" w:hAnsi="Franklin Gothic Book"/>
                <w:sz w:val="20"/>
                <w:szCs w:val="20"/>
              </w:rPr>
            </w:pPr>
            <w:r w:rsidRPr="00FB49FE">
              <w:rPr>
                <w:rFonts w:ascii="Franklin Gothic Book" w:hAnsi="Franklin Gothic Book"/>
                <w:sz w:val="20"/>
                <w:szCs w:val="20"/>
              </w:rPr>
              <w:t xml:space="preserve">Кол-во нефтепродуктов по </w:t>
            </w:r>
            <w:r w:rsidR="00FC6902" w:rsidRPr="00FB49FE">
              <w:rPr>
                <w:rFonts w:ascii="Franklin Gothic Book" w:hAnsi="Franklin Gothic Book"/>
                <w:sz w:val="20"/>
                <w:szCs w:val="20"/>
              </w:rPr>
              <w:t>Акту погрузки</w:t>
            </w:r>
            <w:r w:rsidR="00494143" w:rsidRPr="00FB49FE">
              <w:rPr>
                <w:rFonts w:ascii="Franklin Gothic Book" w:hAnsi="Franklin Gothic Book"/>
                <w:sz w:val="20"/>
                <w:szCs w:val="20"/>
              </w:rPr>
              <w:t xml:space="preserve"> нефтепродуктов</w:t>
            </w:r>
            <w:r w:rsidRPr="00FB49FE">
              <w:rPr>
                <w:rFonts w:ascii="Franklin Gothic Book" w:hAnsi="Franklin Gothic Book"/>
                <w:sz w:val="20"/>
                <w:szCs w:val="20"/>
              </w:rPr>
              <w:t xml:space="preserve">, тонн </w:t>
            </w:r>
          </w:p>
        </w:tc>
        <w:tc>
          <w:tcPr>
            <w:tcW w:w="1270" w:type="dxa"/>
            <w:shd w:val="clear" w:color="auto" w:fill="auto"/>
            <w:vAlign w:val="center"/>
          </w:tcPr>
          <w:p w14:paraId="5EE3758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Тариф, руб./тонну</w:t>
            </w:r>
          </w:p>
        </w:tc>
        <w:tc>
          <w:tcPr>
            <w:tcW w:w="1270" w:type="dxa"/>
            <w:shd w:val="clear" w:color="auto" w:fill="auto"/>
            <w:vAlign w:val="center"/>
          </w:tcPr>
          <w:p w14:paraId="572156E5"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Стоимость услуги, руб.</w:t>
            </w:r>
          </w:p>
        </w:tc>
      </w:tr>
      <w:tr w:rsidR="00B64148" w:rsidRPr="00FB49FE" w14:paraId="188DDD2B" w14:textId="77777777" w:rsidTr="001C6866">
        <w:trPr>
          <w:jc w:val="center"/>
        </w:trPr>
        <w:tc>
          <w:tcPr>
            <w:tcW w:w="675" w:type="dxa"/>
            <w:shd w:val="clear" w:color="auto" w:fill="auto"/>
          </w:tcPr>
          <w:p w14:paraId="2F399BAB"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1</w:t>
            </w:r>
          </w:p>
        </w:tc>
        <w:tc>
          <w:tcPr>
            <w:tcW w:w="1500" w:type="dxa"/>
            <w:shd w:val="clear" w:color="auto" w:fill="auto"/>
          </w:tcPr>
          <w:p w14:paraId="5015C357"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2</w:t>
            </w:r>
          </w:p>
        </w:tc>
        <w:tc>
          <w:tcPr>
            <w:tcW w:w="2126" w:type="dxa"/>
            <w:shd w:val="clear" w:color="auto" w:fill="auto"/>
          </w:tcPr>
          <w:p w14:paraId="6DF3C0B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3</w:t>
            </w:r>
          </w:p>
        </w:tc>
        <w:tc>
          <w:tcPr>
            <w:tcW w:w="1194" w:type="dxa"/>
            <w:shd w:val="clear" w:color="auto" w:fill="auto"/>
          </w:tcPr>
          <w:p w14:paraId="3B35EE3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4</w:t>
            </w:r>
          </w:p>
        </w:tc>
        <w:tc>
          <w:tcPr>
            <w:tcW w:w="1426" w:type="dxa"/>
            <w:shd w:val="clear" w:color="auto" w:fill="auto"/>
          </w:tcPr>
          <w:p w14:paraId="1F00D95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5</w:t>
            </w:r>
          </w:p>
        </w:tc>
        <w:tc>
          <w:tcPr>
            <w:tcW w:w="1270" w:type="dxa"/>
            <w:shd w:val="clear" w:color="auto" w:fill="auto"/>
          </w:tcPr>
          <w:p w14:paraId="7E9F0099"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6</w:t>
            </w:r>
          </w:p>
        </w:tc>
        <w:tc>
          <w:tcPr>
            <w:tcW w:w="1270" w:type="dxa"/>
            <w:shd w:val="clear" w:color="auto" w:fill="auto"/>
          </w:tcPr>
          <w:p w14:paraId="34E6E28C"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7</w:t>
            </w:r>
          </w:p>
        </w:tc>
      </w:tr>
      <w:tr w:rsidR="00B64148" w:rsidRPr="00FB49FE" w14:paraId="0505DE4F" w14:textId="77777777" w:rsidTr="001C6866">
        <w:trPr>
          <w:jc w:val="center"/>
        </w:trPr>
        <w:tc>
          <w:tcPr>
            <w:tcW w:w="675" w:type="dxa"/>
            <w:shd w:val="clear" w:color="auto" w:fill="auto"/>
          </w:tcPr>
          <w:p w14:paraId="156A78F7" w14:textId="77777777" w:rsidR="00B64148" w:rsidRPr="00FB49FE" w:rsidRDefault="00B64148" w:rsidP="001C6866">
            <w:pPr>
              <w:jc w:val="center"/>
              <w:rPr>
                <w:rFonts w:ascii="Franklin Gothic Book" w:hAnsi="Franklin Gothic Book"/>
                <w:sz w:val="20"/>
                <w:szCs w:val="20"/>
              </w:rPr>
            </w:pPr>
          </w:p>
        </w:tc>
        <w:tc>
          <w:tcPr>
            <w:tcW w:w="1500" w:type="dxa"/>
            <w:shd w:val="clear" w:color="auto" w:fill="auto"/>
          </w:tcPr>
          <w:p w14:paraId="30AF5401" w14:textId="77777777" w:rsidR="00B64148" w:rsidRPr="00FB49FE" w:rsidRDefault="00B64148" w:rsidP="001C6866">
            <w:pPr>
              <w:jc w:val="both"/>
              <w:rPr>
                <w:rFonts w:ascii="Franklin Gothic Book" w:hAnsi="Franklin Gothic Book"/>
                <w:sz w:val="20"/>
                <w:szCs w:val="20"/>
              </w:rPr>
            </w:pPr>
          </w:p>
        </w:tc>
        <w:tc>
          <w:tcPr>
            <w:tcW w:w="2126" w:type="dxa"/>
            <w:shd w:val="clear" w:color="auto" w:fill="auto"/>
          </w:tcPr>
          <w:p w14:paraId="51366DA6" w14:textId="77777777" w:rsidR="00B64148" w:rsidRPr="00FB49FE" w:rsidRDefault="00B64148" w:rsidP="001C6866">
            <w:pPr>
              <w:jc w:val="both"/>
              <w:rPr>
                <w:rFonts w:ascii="Franklin Gothic Book" w:hAnsi="Franklin Gothic Book"/>
                <w:sz w:val="20"/>
                <w:szCs w:val="20"/>
              </w:rPr>
            </w:pPr>
          </w:p>
        </w:tc>
        <w:tc>
          <w:tcPr>
            <w:tcW w:w="1194" w:type="dxa"/>
            <w:shd w:val="clear" w:color="auto" w:fill="auto"/>
          </w:tcPr>
          <w:p w14:paraId="3019577E" w14:textId="77777777" w:rsidR="00B64148" w:rsidRPr="00FB49FE" w:rsidRDefault="00B64148" w:rsidP="001C6866">
            <w:pPr>
              <w:jc w:val="both"/>
              <w:rPr>
                <w:rFonts w:ascii="Franklin Gothic Book" w:hAnsi="Franklin Gothic Book"/>
                <w:sz w:val="20"/>
                <w:szCs w:val="20"/>
              </w:rPr>
            </w:pPr>
          </w:p>
        </w:tc>
        <w:tc>
          <w:tcPr>
            <w:tcW w:w="1426" w:type="dxa"/>
            <w:shd w:val="clear" w:color="auto" w:fill="auto"/>
          </w:tcPr>
          <w:p w14:paraId="573E3C9C"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09A82396"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1269EF16" w14:textId="77777777" w:rsidR="00B64148" w:rsidRPr="00FB49FE" w:rsidRDefault="00B64148" w:rsidP="001C6866">
            <w:pPr>
              <w:jc w:val="both"/>
              <w:rPr>
                <w:rFonts w:ascii="Franklin Gothic Book" w:hAnsi="Franklin Gothic Book"/>
                <w:sz w:val="20"/>
                <w:szCs w:val="20"/>
              </w:rPr>
            </w:pPr>
          </w:p>
        </w:tc>
      </w:tr>
      <w:tr w:rsidR="00B64148" w:rsidRPr="00FB49FE" w14:paraId="2024ADF6" w14:textId="77777777" w:rsidTr="001C6866">
        <w:trPr>
          <w:jc w:val="center"/>
        </w:trPr>
        <w:tc>
          <w:tcPr>
            <w:tcW w:w="675" w:type="dxa"/>
            <w:shd w:val="clear" w:color="auto" w:fill="auto"/>
          </w:tcPr>
          <w:p w14:paraId="4D2E42D5" w14:textId="77777777" w:rsidR="00B64148" w:rsidRPr="00FB49FE" w:rsidRDefault="00B64148" w:rsidP="001C6866">
            <w:pPr>
              <w:jc w:val="center"/>
              <w:rPr>
                <w:rFonts w:ascii="Franklin Gothic Book" w:hAnsi="Franklin Gothic Book"/>
                <w:sz w:val="20"/>
                <w:szCs w:val="20"/>
              </w:rPr>
            </w:pPr>
          </w:p>
        </w:tc>
        <w:tc>
          <w:tcPr>
            <w:tcW w:w="1500" w:type="dxa"/>
            <w:shd w:val="clear" w:color="auto" w:fill="auto"/>
          </w:tcPr>
          <w:p w14:paraId="02C6BFD2" w14:textId="77777777" w:rsidR="00B64148" w:rsidRPr="00FB49FE" w:rsidRDefault="00B64148" w:rsidP="001C6866">
            <w:pPr>
              <w:jc w:val="both"/>
              <w:rPr>
                <w:rFonts w:ascii="Franklin Gothic Book" w:hAnsi="Franklin Gothic Book"/>
                <w:sz w:val="20"/>
                <w:szCs w:val="20"/>
              </w:rPr>
            </w:pPr>
          </w:p>
        </w:tc>
        <w:tc>
          <w:tcPr>
            <w:tcW w:w="2126" w:type="dxa"/>
            <w:shd w:val="clear" w:color="auto" w:fill="auto"/>
          </w:tcPr>
          <w:p w14:paraId="1DB997FC" w14:textId="77777777" w:rsidR="00B64148" w:rsidRPr="00FB49FE" w:rsidRDefault="00B64148" w:rsidP="001C6866">
            <w:pPr>
              <w:jc w:val="both"/>
              <w:rPr>
                <w:rFonts w:ascii="Franklin Gothic Book" w:hAnsi="Franklin Gothic Book"/>
                <w:sz w:val="20"/>
                <w:szCs w:val="20"/>
              </w:rPr>
            </w:pPr>
          </w:p>
        </w:tc>
        <w:tc>
          <w:tcPr>
            <w:tcW w:w="1194" w:type="dxa"/>
            <w:shd w:val="clear" w:color="auto" w:fill="auto"/>
          </w:tcPr>
          <w:p w14:paraId="740856F8" w14:textId="77777777" w:rsidR="00B64148" w:rsidRPr="00FB49FE" w:rsidRDefault="00B64148" w:rsidP="001C6866">
            <w:pPr>
              <w:jc w:val="both"/>
              <w:rPr>
                <w:rFonts w:ascii="Franklin Gothic Book" w:hAnsi="Franklin Gothic Book"/>
                <w:sz w:val="20"/>
                <w:szCs w:val="20"/>
              </w:rPr>
            </w:pPr>
          </w:p>
        </w:tc>
        <w:tc>
          <w:tcPr>
            <w:tcW w:w="1426" w:type="dxa"/>
            <w:shd w:val="clear" w:color="auto" w:fill="auto"/>
          </w:tcPr>
          <w:p w14:paraId="7EFD5051"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56FF26BD" w14:textId="77777777" w:rsidR="00B64148" w:rsidRPr="00FB49FE" w:rsidRDefault="00B64148" w:rsidP="001C6866">
            <w:pPr>
              <w:jc w:val="both"/>
              <w:rPr>
                <w:rFonts w:ascii="Franklin Gothic Book" w:hAnsi="Franklin Gothic Book"/>
                <w:sz w:val="20"/>
                <w:szCs w:val="20"/>
              </w:rPr>
            </w:pPr>
          </w:p>
        </w:tc>
        <w:tc>
          <w:tcPr>
            <w:tcW w:w="1270" w:type="dxa"/>
            <w:shd w:val="clear" w:color="auto" w:fill="auto"/>
          </w:tcPr>
          <w:p w14:paraId="157E0F7B" w14:textId="77777777" w:rsidR="00B64148" w:rsidRPr="00FB49FE" w:rsidRDefault="00B64148" w:rsidP="001C6866">
            <w:pPr>
              <w:jc w:val="both"/>
              <w:rPr>
                <w:rFonts w:ascii="Franklin Gothic Book" w:hAnsi="Franklin Gothic Book"/>
                <w:sz w:val="20"/>
                <w:szCs w:val="20"/>
              </w:rPr>
            </w:pPr>
          </w:p>
        </w:tc>
      </w:tr>
      <w:tr w:rsidR="00B64148" w:rsidRPr="00FB49FE" w14:paraId="55454A4A" w14:textId="77777777" w:rsidTr="001C6866">
        <w:trPr>
          <w:jc w:val="center"/>
        </w:trPr>
        <w:tc>
          <w:tcPr>
            <w:tcW w:w="675" w:type="dxa"/>
          </w:tcPr>
          <w:p w14:paraId="3A328CC3" w14:textId="77777777" w:rsidR="00B64148" w:rsidRPr="00FB49FE" w:rsidRDefault="00B64148" w:rsidP="001C6866">
            <w:pPr>
              <w:jc w:val="center"/>
              <w:rPr>
                <w:rFonts w:ascii="Franklin Gothic Book" w:hAnsi="Franklin Gothic Book"/>
                <w:sz w:val="20"/>
                <w:szCs w:val="20"/>
              </w:rPr>
            </w:pPr>
          </w:p>
        </w:tc>
        <w:tc>
          <w:tcPr>
            <w:tcW w:w="1500" w:type="dxa"/>
          </w:tcPr>
          <w:p w14:paraId="404ED8E0" w14:textId="77777777" w:rsidR="00B64148" w:rsidRPr="00FB49FE" w:rsidRDefault="00B64148" w:rsidP="001C6866">
            <w:pPr>
              <w:jc w:val="both"/>
              <w:rPr>
                <w:rFonts w:ascii="Franklin Gothic Book" w:hAnsi="Franklin Gothic Book"/>
                <w:sz w:val="20"/>
                <w:szCs w:val="20"/>
              </w:rPr>
            </w:pPr>
          </w:p>
        </w:tc>
        <w:tc>
          <w:tcPr>
            <w:tcW w:w="2126" w:type="dxa"/>
          </w:tcPr>
          <w:p w14:paraId="2BE2E085" w14:textId="77777777" w:rsidR="00B64148" w:rsidRPr="00FB49FE" w:rsidRDefault="00B64148" w:rsidP="001C6866">
            <w:pPr>
              <w:jc w:val="both"/>
              <w:rPr>
                <w:rFonts w:ascii="Franklin Gothic Book" w:hAnsi="Franklin Gothic Book"/>
                <w:sz w:val="20"/>
                <w:szCs w:val="20"/>
              </w:rPr>
            </w:pPr>
          </w:p>
        </w:tc>
        <w:tc>
          <w:tcPr>
            <w:tcW w:w="1194" w:type="dxa"/>
          </w:tcPr>
          <w:p w14:paraId="39CC0B4F" w14:textId="77777777" w:rsidR="00B64148" w:rsidRPr="00FB49FE" w:rsidRDefault="00B64148" w:rsidP="001C6866">
            <w:pPr>
              <w:jc w:val="both"/>
              <w:rPr>
                <w:rFonts w:ascii="Franklin Gothic Book" w:hAnsi="Franklin Gothic Book"/>
                <w:sz w:val="20"/>
                <w:szCs w:val="20"/>
              </w:rPr>
            </w:pPr>
          </w:p>
        </w:tc>
        <w:tc>
          <w:tcPr>
            <w:tcW w:w="1426" w:type="dxa"/>
          </w:tcPr>
          <w:p w14:paraId="63DAA9FE" w14:textId="77777777" w:rsidR="00B64148" w:rsidRPr="00FB49FE" w:rsidRDefault="00B64148" w:rsidP="001C6866">
            <w:pPr>
              <w:jc w:val="both"/>
              <w:rPr>
                <w:rFonts w:ascii="Franklin Gothic Book" w:hAnsi="Franklin Gothic Book"/>
                <w:sz w:val="20"/>
                <w:szCs w:val="20"/>
              </w:rPr>
            </w:pPr>
          </w:p>
        </w:tc>
        <w:tc>
          <w:tcPr>
            <w:tcW w:w="1270" w:type="dxa"/>
          </w:tcPr>
          <w:p w14:paraId="56B85C60" w14:textId="77777777" w:rsidR="00B64148" w:rsidRPr="00FB49FE" w:rsidRDefault="00B64148" w:rsidP="001C6866">
            <w:pPr>
              <w:jc w:val="both"/>
              <w:rPr>
                <w:rFonts w:ascii="Franklin Gothic Book" w:hAnsi="Franklin Gothic Book"/>
                <w:sz w:val="20"/>
                <w:szCs w:val="20"/>
              </w:rPr>
            </w:pPr>
          </w:p>
        </w:tc>
        <w:tc>
          <w:tcPr>
            <w:tcW w:w="1270" w:type="dxa"/>
          </w:tcPr>
          <w:p w14:paraId="79BCA650" w14:textId="77777777" w:rsidR="00B64148" w:rsidRPr="00FB49FE" w:rsidRDefault="00B64148" w:rsidP="001C6866">
            <w:pPr>
              <w:jc w:val="both"/>
              <w:rPr>
                <w:rFonts w:ascii="Franklin Gothic Book" w:hAnsi="Franklin Gothic Book"/>
                <w:sz w:val="20"/>
                <w:szCs w:val="20"/>
              </w:rPr>
            </w:pPr>
          </w:p>
        </w:tc>
      </w:tr>
      <w:tr w:rsidR="00B64148" w:rsidRPr="00FB49FE" w14:paraId="7E10DBE9" w14:textId="77777777" w:rsidTr="001C6866">
        <w:trPr>
          <w:jc w:val="center"/>
        </w:trPr>
        <w:tc>
          <w:tcPr>
            <w:tcW w:w="5495" w:type="dxa"/>
            <w:gridSpan w:val="4"/>
          </w:tcPr>
          <w:p w14:paraId="5E3FE334" w14:textId="77777777" w:rsidR="00B64148" w:rsidRPr="00FB49FE" w:rsidRDefault="00B64148" w:rsidP="001C6866">
            <w:pPr>
              <w:jc w:val="right"/>
              <w:rPr>
                <w:rFonts w:ascii="Franklin Gothic Book" w:hAnsi="Franklin Gothic Book"/>
                <w:sz w:val="20"/>
                <w:szCs w:val="20"/>
              </w:rPr>
            </w:pPr>
            <w:r w:rsidRPr="00FB49FE">
              <w:rPr>
                <w:rFonts w:ascii="Franklin Gothic Book" w:hAnsi="Franklin Gothic Book"/>
                <w:sz w:val="20"/>
                <w:szCs w:val="20"/>
              </w:rPr>
              <w:t>ИТОГО</w:t>
            </w:r>
          </w:p>
        </w:tc>
        <w:tc>
          <w:tcPr>
            <w:tcW w:w="1426" w:type="dxa"/>
          </w:tcPr>
          <w:p w14:paraId="53FC386D"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000,000</w:t>
            </w:r>
          </w:p>
        </w:tc>
        <w:tc>
          <w:tcPr>
            <w:tcW w:w="1270" w:type="dxa"/>
          </w:tcPr>
          <w:p w14:paraId="0E0D9514" w14:textId="77777777" w:rsidR="00B64148" w:rsidRPr="00FB49FE" w:rsidRDefault="00B64148" w:rsidP="001C6866">
            <w:pPr>
              <w:jc w:val="both"/>
              <w:rPr>
                <w:rFonts w:ascii="Franklin Gothic Book" w:hAnsi="Franklin Gothic Book"/>
                <w:sz w:val="20"/>
                <w:szCs w:val="20"/>
              </w:rPr>
            </w:pPr>
          </w:p>
        </w:tc>
        <w:tc>
          <w:tcPr>
            <w:tcW w:w="1270" w:type="dxa"/>
          </w:tcPr>
          <w:p w14:paraId="3A1CCDD3" w14:textId="77777777" w:rsidR="00B64148" w:rsidRPr="00FB49FE" w:rsidRDefault="00B64148" w:rsidP="001C6866">
            <w:pPr>
              <w:jc w:val="center"/>
              <w:rPr>
                <w:rFonts w:ascii="Franklin Gothic Book" w:hAnsi="Franklin Gothic Book"/>
                <w:sz w:val="20"/>
                <w:szCs w:val="20"/>
              </w:rPr>
            </w:pPr>
            <w:r w:rsidRPr="00FB49FE">
              <w:rPr>
                <w:rFonts w:ascii="Franklin Gothic Book" w:hAnsi="Franklin Gothic Book"/>
                <w:sz w:val="20"/>
                <w:szCs w:val="20"/>
              </w:rPr>
              <w:t>000,000</w:t>
            </w:r>
          </w:p>
        </w:tc>
      </w:tr>
    </w:tbl>
    <w:p w14:paraId="67D165B0" w14:textId="77777777" w:rsidR="00B64148" w:rsidRPr="00FB49FE" w:rsidRDefault="00B64148" w:rsidP="00B64148">
      <w:pPr>
        <w:jc w:val="both"/>
        <w:rPr>
          <w:rFonts w:ascii="Franklin Gothic Book" w:hAnsi="Franklin Gothic Book"/>
          <w:sz w:val="20"/>
          <w:szCs w:val="20"/>
        </w:rPr>
      </w:pPr>
    </w:p>
    <w:p w14:paraId="67370E71"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Всего на сумму (без НДС) __________</w:t>
      </w:r>
      <w:proofErr w:type="gramStart"/>
      <w:r w:rsidRPr="00FB49FE">
        <w:rPr>
          <w:rFonts w:ascii="Franklin Gothic Book" w:hAnsi="Franklin Gothic Book"/>
          <w:sz w:val="20"/>
        </w:rPr>
        <w:t>_(</w:t>
      </w:r>
      <w:proofErr w:type="gramEnd"/>
      <w:r w:rsidRPr="00FB49FE">
        <w:rPr>
          <w:rFonts w:ascii="Franklin Gothic Book" w:hAnsi="Franklin Gothic Book"/>
          <w:sz w:val="20"/>
        </w:rPr>
        <w:t>сумма прописью)</w:t>
      </w:r>
    </w:p>
    <w:p w14:paraId="4631E868"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НДС 0% __________</w:t>
      </w:r>
    </w:p>
    <w:p w14:paraId="03ADB214" w14:textId="77777777" w:rsidR="00B64148" w:rsidRPr="00FB49FE"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FB49FE">
        <w:rPr>
          <w:rFonts w:ascii="Franklin Gothic Book" w:hAnsi="Franklin Gothic Book"/>
          <w:sz w:val="20"/>
        </w:rPr>
        <w:t>Всего с НДС 0</w:t>
      </w:r>
      <w:proofErr w:type="gramStart"/>
      <w:r w:rsidRPr="00FB49FE">
        <w:rPr>
          <w:rFonts w:ascii="Franklin Gothic Book" w:hAnsi="Franklin Gothic Book"/>
          <w:sz w:val="20"/>
        </w:rPr>
        <w:t>%  _</w:t>
      </w:r>
      <w:proofErr w:type="gramEnd"/>
      <w:r w:rsidRPr="00FB49FE">
        <w:rPr>
          <w:rFonts w:ascii="Franklin Gothic Book" w:hAnsi="Franklin Gothic Book"/>
          <w:sz w:val="20"/>
        </w:rPr>
        <w:t>__________(сумма прописью)</w:t>
      </w:r>
    </w:p>
    <w:p w14:paraId="39956A01" w14:textId="77777777" w:rsidR="00B64148" w:rsidRPr="00FB49FE" w:rsidRDefault="00B64148" w:rsidP="00B64148">
      <w:pPr>
        <w:jc w:val="both"/>
        <w:rPr>
          <w:rFonts w:ascii="Franklin Gothic Book" w:hAnsi="Franklin Gothic Book"/>
          <w:sz w:val="20"/>
          <w:szCs w:val="20"/>
        </w:rPr>
      </w:pPr>
    </w:p>
    <w:p w14:paraId="34107FCE" w14:textId="77777777" w:rsidR="00B64148" w:rsidRPr="00FB49FE" w:rsidRDefault="00B64148" w:rsidP="00B64148">
      <w:pPr>
        <w:jc w:val="both"/>
        <w:rPr>
          <w:rFonts w:ascii="Franklin Gothic Book" w:hAnsi="Franklin Gothic Book"/>
          <w:sz w:val="20"/>
          <w:szCs w:val="20"/>
        </w:rPr>
      </w:pPr>
      <w:r w:rsidRPr="00FB49FE">
        <w:rPr>
          <w:rFonts w:ascii="Franklin Gothic Book" w:hAnsi="Franklin Gothic Book"/>
          <w:sz w:val="20"/>
          <w:szCs w:val="20"/>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7803DAB3" w14:textId="77777777" w:rsidR="00B64148" w:rsidRPr="00FB49FE" w:rsidRDefault="00B64148" w:rsidP="00B64148">
      <w:pPr>
        <w:jc w:val="both"/>
        <w:rPr>
          <w:rFonts w:ascii="Franklin Gothic Book" w:hAnsi="Franklin Gothic Book"/>
          <w:sz w:val="20"/>
          <w:szCs w:val="20"/>
        </w:rPr>
      </w:pPr>
    </w:p>
    <w:tbl>
      <w:tblPr>
        <w:tblW w:w="0" w:type="auto"/>
        <w:tblInd w:w="137" w:type="dxa"/>
        <w:tblLook w:val="04A0" w:firstRow="1" w:lastRow="0" w:firstColumn="1" w:lastColumn="0" w:noHBand="0" w:noVBand="1"/>
      </w:tblPr>
      <w:tblGrid>
        <w:gridCol w:w="4785"/>
        <w:gridCol w:w="4712"/>
      </w:tblGrid>
      <w:tr w:rsidR="0066703A" w:rsidRPr="00FB49FE" w14:paraId="27997602" w14:textId="77777777" w:rsidTr="0095485D">
        <w:tc>
          <w:tcPr>
            <w:tcW w:w="4785" w:type="dxa"/>
          </w:tcPr>
          <w:p w14:paraId="34BDE436"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ИСПОЛНИТЕЛЬ:</w:t>
            </w:r>
          </w:p>
          <w:p w14:paraId="73E8B319" w14:textId="77777777" w:rsidR="0066703A" w:rsidRPr="00FB49FE" w:rsidRDefault="0066703A" w:rsidP="0095485D">
            <w:pPr>
              <w:ind w:left="142"/>
              <w:jc w:val="both"/>
              <w:rPr>
                <w:rFonts w:ascii="Franklin Gothic Book" w:hAnsi="Franklin Gothic Book"/>
                <w:sz w:val="20"/>
                <w:szCs w:val="20"/>
              </w:rPr>
            </w:pPr>
          </w:p>
          <w:p w14:paraId="412BAADC" w14:textId="77777777" w:rsidR="0066703A" w:rsidRPr="00FB49FE" w:rsidRDefault="0066703A" w:rsidP="0095485D">
            <w:pPr>
              <w:ind w:left="142"/>
              <w:jc w:val="both"/>
              <w:rPr>
                <w:rFonts w:ascii="Franklin Gothic Book" w:hAnsi="Franklin Gothic Book"/>
                <w:sz w:val="20"/>
                <w:szCs w:val="20"/>
              </w:rPr>
            </w:pPr>
          </w:p>
          <w:p w14:paraId="43469F9A"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________________, Должность, ФИО</w:t>
            </w:r>
          </w:p>
          <w:p w14:paraId="07659D15"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подпись</w:t>
            </w:r>
          </w:p>
          <w:p w14:paraId="6047E2B4"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М. П.</w:t>
            </w:r>
          </w:p>
        </w:tc>
        <w:tc>
          <w:tcPr>
            <w:tcW w:w="4712" w:type="dxa"/>
          </w:tcPr>
          <w:p w14:paraId="40D0F672"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ЗАКАЗЧИК:</w:t>
            </w:r>
          </w:p>
          <w:p w14:paraId="2B8B5233" w14:textId="77777777" w:rsidR="0066703A" w:rsidRPr="00FB49FE" w:rsidRDefault="0066703A" w:rsidP="0095485D">
            <w:pPr>
              <w:ind w:left="142"/>
              <w:jc w:val="both"/>
              <w:rPr>
                <w:rFonts w:ascii="Franklin Gothic Book" w:hAnsi="Franklin Gothic Book"/>
                <w:sz w:val="20"/>
                <w:szCs w:val="20"/>
              </w:rPr>
            </w:pPr>
          </w:p>
          <w:p w14:paraId="1ADD3FC1" w14:textId="77777777" w:rsidR="0066703A" w:rsidRPr="00FB49FE" w:rsidRDefault="0066703A" w:rsidP="0095485D">
            <w:pPr>
              <w:ind w:left="142"/>
              <w:jc w:val="both"/>
              <w:rPr>
                <w:rFonts w:ascii="Franklin Gothic Book" w:hAnsi="Franklin Gothic Book"/>
                <w:sz w:val="20"/>
                <w:szCs w:val="20"/>
              </w:rPr>
            </w:pPr>
          </w:p>
          <w:p w14:paraId="34E37EB2"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___________________, Должность, ФИО</w:t>
            </w:r>
          </w:p>
          <w:p w14:paraId="16803341"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подпись</w:t>
            </w:r>
          </w:p>
          <w:p w14:paraId="4F3B0E1E" w14:textId="77777777" w:rsidR="0066703A" w:rsidRPr="00FB49FE" w:rsidRDefault="0066703A" w:rsidP="0095485D">
            <w:pPr>
              <w:ind w:left="142"/>
              <w:jc w:val="both"/>
              <w:rPr>
                <w:rFonts w:ascii="Franklin Gothic Book" w:hAnsi="Franklin Gothic Book"/>
                <w:sz w:val="20"/>
                <w:szCs w:val="20"/>
              </w:rPr>
            </w:pPr>
            <w:r w:rsidRPr="00FB49FE">
              <w:rPr>
                <w:rFonts w:ascii="Franklin Gothic Book" w:hAnsi="Franklin Gothic Book"/>
                <w:sz w:val="20"/>
                <w:szCs w:val="20"/>
              </w:rPr>
              <w:t xml:space="preserve">              М. П.</w:t>
            </w:r>
          </w:p>
        </w:tc>
      </w:tr>
    </w:tbl>
    <w:p w14:paraId="2899F0F6" w14:textId="77777777" w:rsidR="0066703A" w:rsidRPr="00FB49FE" w:rsidRDefault="0066703A" w:rsidP="00B64148">
      <w:pPr>
        <w:jc w:val="both"/>
        <w:rPr>
          <w:rFonts w:ascii="Franklin Gothic Book" w:hAnsi="Franklin Gothic Book"/>
          <w:sz w:val="20"/>
          <w:szCs w:val="20"/>
        </w:rPr>
      </w:pPr>
    </w:p>
    <w:p w14:paraId="2B0FA116" w14:textId="7B7CE59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DB0D99">
        <w:rPr>
          <w:rFonts w:ascii="Franklin Gothic Book" w:hAnsi="Franklin Gothic Book"/>
          <w:b/>
          <w:i/>
          <w:iCs/>
          <w:color w:val="8496B0"/>
          <w:sz w:val="23"/>
          <w:szCs w:val="23"/>
        </w:rPr>
        <w:t xml:space="preserve"> формы </w:t>
      </w:r>
    </w:p>
    <w:p w14:paraId="0180BCC8" w14:textId="77777777" w:rsidR="00DB0D99" w:rsidRPr="00DB0D99" w:rsidRDefault="00DB0D99" w:rsidP="00DB0D99">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6421BE" w:rsidRPr="00FB49FE" w14:paraId="7535342C" w14:textId="77777777" w:rsidTr="00AB699A">
        <w:trPr>
          <w:trHeight w:val="567"/>
        </w:trPr>
        <w:tc>
          <w:tcPr>
            <w:tcW w:w="4957" w:type="dxa"/>
            <w:shd w:val="clear" w:color="auto" w:fill="auto"/>
          </w:tcPr>
          <w:p w14:paraId="530990E8"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3108F850" w14:textId="77777777" w:rsidR="006421BE" w:rsidRPr="00FB49FE" w:rsidRDefault="006421BE" w:rsidP="00AB699A">
            <w:pPr>
              <w:ind w:right="-34"/>
              <w:jc w:val="both"/>
              <w:rPr>
                <w:rFonts w:ascii="Franklin Gothic Book" w:hAnsi="Franklin Gothic Book"/>
                <w:b/>
                <w:sz w:val="23"/>
                <w:szCs w:val="23"/>
              </w:rPr>
            </w:pPr>
          </w:p>
          <w:p w14:paraId="402ADB58" w14:textId="77777777" w:rsidR="006421BE" w:rsidRPr="00FB49FE" w:rsidRDefault="006421BE" w:rsidP="00AB699A">
            <w:pPr>
              <w:ind w:right="-34"/>
              <w:rPr>
                <w:rFonts w:ascii="Franklin Gothic Book" w:hAnsi="Franklin Gothic Book"/>
                <w:b/>
                <w:sz w:val="23"/>
                <w:szCs w:val="23"/>
              </w:rPr>
            </w:pPr>
          </w:p>
          <w:p w14:paraId="472DA758" w14:textId="77777777" w:rsidR="006421BE" w:rsidRPr="00FB49FE" w:rsidRDefault="006421BE" w:rsidP="00AB699A">
            <w:pPr>
              <w:ind w:right="-34"/>
              <w:rPr>
                <w:rFonts w:ascii="Franklin Gothic Book" w:hAnsi="Franklin Gothic Book"/>
                <w:b/>
                <w:sz w:val="23"/>
                <w:szCs w:val="23"/>
              </w:rPr>
            </w:pPr>
          </w:p>
          <w:p w14:paraId="3D79B5C8"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013F9932" w14:textId="77777777" w:rsidR="006421BE" w:rsidRPr="00FB49FE" w:rsidRDefault="006421BE" w:rsidP="00AB699A">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536" w:type="dxa"/>
            <w:shd w:val="clear" w:color="auto" w:fill="auto"/>
          </w:tcPr>
          <w:p w14:paraId="7FE4B6FA"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044C8E49" w14:textId="77777777" w:rsidR="006421BE" w:rsidRPr="00FB49FE" w:rsidRDefault="006421BE" w:rsidP="00AB699A">
            <w:pPr>
              <w:ind w:right="-34"/>
              <w:jc w:val="both"/>
              <w:rPr>
                <w:rFonts w:ascii="Franklin Gothic Book" w:hAnsi="Franklin Gothic Book"/>
                <w:b/>
                <w:sz w:val="23"/>
                <w:szCs w:val="23"/>
              </w:rPr>
            </w:pPr>
          </w:p>
          <w:p w14:paraId="07FB301C" w14:textId="77777777" w:rsidR="006421BE" w:rsidRPr="00FB49FE" w:rsidRDefault="006421BE" w:rsidP="00AB699A">
            <w:pPr>
              <w:ind w:right="-34"/>
              <w:jc w:val="both"/>
              <w:rPr>
                <w:rFonts w:ascii="Franklin Gothic Book" w:hAnsi="Franklin Gothic Book"/>
                <w:b/>
                <w:sz w:val="23"/>
                <w:szCs w:val="23"/>
              </w:rPr>
            </w:pPr>
          </w:p>
          <w:p w14:paraId="4A714E61" w14:textId="77777777" w:rsidR="006421BE" w:rsidRPr="00FB49FE" w:rsidRDefault="006421BE" w:rsidP="00AB699A">
            <w:pPr>
              <w:ind w:right="-34"/>
              <w:jc w:val="both"/>
              <w:rPr>
                <w:rFonts w:ascii="Franklin Gothic Book" w:hAnsi="Franklin Gothic Book"/>
                <w:b/>
                <w:sz w:val="23"/>
                <w:szCs w:val="23"/>
              </w:rPr>
            </w:pPr>
          </w:p>
          <w:p w14:paraId="77D8BF85"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1324902335" w:edGrp="everyone"/>
            <w:r w:rsidRPr="00FB49FE">
              <w:rPr>
                <w:rFonts w:ascii="Franklin Gothic Book" w:hAnsi="Franklin Gothic Book"/>
                <w:b/>
                <w:sz w:val="23"/>
                <w:szCs w:val="23"/>
              </w:rPr>
              <w:t>_____</w:t>
            </w:r>
          </w:p>
          <w:permEnd w:id="1324902335"/>
          <w:p w14:paraId="51383AD1" w14:textId="77777777" w:rsidR="006421BE" w:rsidRPr="00FB49FE" w:rsidRDefault="006421BE" w:rsidP="00AB699A">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4346BC6A" w14:textId="77777777" w:rsidR="006421BE" w:rsidRPr="00FB49FE" w:rsidRDefault="006421BE" w:rsidP="00583890">
      <w:pPr>
        <w:jc w:val="right"/>
        <w:rPr>
          <w:rFonts w:ascii="Franklin Gothic Book" w:hAnsi="Franklin Gothic Book"/>
          <w:b/>
          <w:sz w:val="23"/>
          <w:szCs w:val="23"/>
        </w:rPr>
      </w:pPr>
    </w:p>
    <w:p w14:paraId="4550EDCA" w14:textId="77777777" w:rsidR="0066703A" w:rsidRPr="00FB49FE" w:rsidRDefault="0066703A" w:rsidP="00583890">
      <w:pPr>
        <w:jc w:val="right"/>
        <w:rPr>
          <w:rFonts w:ascii="Franklin Gothic Book" w:hAnsi="Franklin Gothic Book"/>
          <w:b/>
          <w:sz w:val="23"/>
          <w:szCs w:val="23"/>
        </w:rPr>
      </w:pPr>
    </w:p>
    <w:p w14:paraId="4CBF27AA" w14:textId="77777777" w:rsidR="0066703A" w:rsidRPr="00FB49FE" w:rsidRDefault="0066703A" w:rsidP="00583890">
      <w:pPr>
        <w:jc w:val="right"/>
        <w:rPr>
          <w:rFonts w:ascii="Franklin Gothic Book" w:hAnsi="Franklin Gothic Book"/>
          <w:b/>
          <w:sz w:val="23"/>
          <w:szCs w:val="23"/>
        </w:rPr>
      </w:pPr>
    </w:p>
    <w:p w14:paraId="5C6170F5" w14:textId="77777777" w:rsidR="0066703A" w:rsidRPr="00FB49FE" w:rsidRDefault="0066703A" w:rsidP="00583890">
      <w:pPr>
        <w:jc w:val="right"/>
        <w:rPr>
          <w:rFonts w:ascii="Franklin Gothic Book" w:hAnsi="Franklin Gothic Book"/>
          <w:b/>
          <w:sz w:val="23"/>
          <w:szCs w:val="23"/>
        </w:rPr>
      </w:pPr>
    </w:p>
    <w:p w14:paraId="21375CCB" w14:textId="77777777" w:rsidR="0066703A" w:rsidRPr="00FB49FE" w:rsidRDefault="0066703A" w:rsidP="00583890">
      <w:pPr>
        <w:jc w:val="right"/>
        <w:rPr>
          <w:rFonts w:ascii="Franklin Gothic Book" w:hAnsi="Franklin Gothic Book"/>
          <w:b/>
          <w:sz w:val="23"/>
          <w:szCs w:val="23"/>
        </w:rPr>
      </w:pPr>
    </w:p>
    <w:p w14:paraId="64837979" w14:textId="37F1D2DF" w:rsidR="00583890" w:rsidRPr="00FB49FE" w:rsidRDefault="00160486" w:rsidP="00C547D4">
      <w:pPr>
        <w:pStyle w:val="2"/>
        <w:jc w:val="right"/>
        <w:rPr>
          <w:b/>
        </w:rPr>
      </w:pPr>
      <w:r w:rsidRPr="00FB49FE">
        <w:rPr>
          <w:b/>
        </w:rPr>
        <w:lastRenderedPageBreak/>
        <w:t>Приложение № 5</w:t>
      </w:r>
    </w:p>
    <w:p w14:paraId="6B6EBAEB" w14:textId="33C98C80" w:rsidR="00B96193" w:rsidRPr="00FB49FE" w:rsidRDefault="00B96193" w:rsidP="00C547D4">
      <w:pPr>
        <w:pStyle w:val="2"/>
        <w:jc w:val="right"/>
        <w:rPr>
          <w:b/>
        </w:rPr>
      </w:pPr>
      <w:r w:rsidRPr="00FB49FE">
        <w:rPr>
          <w:b/>
        </w:rPr>
        <w:t xml:space="preserve">к Договору </w:t>
      </w:r>
      <w:r w:rsidR="008D6960" w:rsidRPr="00FB49FE">
        <w:rPr>
          <w:b/>
        </w:rPr>
        <w:t>перевалки нефтепродуктов</w:t>
      </w:r>
      <w:r w:rsidRPr="00FB49FE">
        <w:rPr>
          <w:b/>
        </w:rPr>
        <w:t xml:space="preserve"> № </w:t>
      </w:r>
      <w:permStart w:id="124811005" w:edGrp="everyone"/>
      <w:r w:rsidRPr="00FB49FE">
        <w:rPr>
          <w:b/>
        </w:rPr>
        <w:t xml:space="preserve">________ </w:t>
      </w:r>
      <w:permEnd w:id="124811005"/>
      <w:r w:rsidRPr="00FB49FE">
        <w:rPr>
          <w:b/>
        </w:rPr>
        <w:t>от «</w:t>
      </w:r>
      <w:permStart w:id="1679952184" w:edGrp="everyone"/>
      <w:r w:rsidRPr="00FB49FE">
        <w:rPr>
          <w:b/>
        </w:rPr>
        <w:t>_____</w:t>
      </w:r>
      <w:permEnd w:id="1679952184"/>
      <w:r w:rsidRPr="00FB49FE">
        <w:rPr>
          <w:b/>
        </w:rPr>
        <w:t xml:space="preserve">» </w:t>
      </w:r>
      <w:permStart w:id="551955048" w:edGrp="everyone"/>
      <w:r w:rsidRPr="00FB49FE">
        <w:rPr>
          <w:b/>
        </w:rPr>
        <w:t xml:space="preserve">____________ </w:t>
      </w:r>
      <w:permEnd w:id="551955048"/>
      <w:r w:rsidRPr="00FB49FE">
        <w:rPr>
          <w:b/>
        </w:rPr>
        <w:t>20</w:t>
      </w:r>
      <w:permStart w:id="1672434939" w:edGrp="everyone"/>
      <w:r w:rsidRPr="00FB49FE">
        <w:rPr>
          <w:b/>
        </w:rPr>
        <w:t>___</w:t>
      </w:r>
      <w:permEnd w:id="1672434939"/>
      <w:r w:rsidRPr="00FB49FE">
        <w:rPr>
          <w:b/>
        </w:rPr>
        <w:t>г.</w:t>
      </w:r>
    </w:p>
    <w:p w14:paraId="568496FF" w14:textId="77777777" w:rsidR="00583890" w:rsidRPr="00FB49FE" w:rsidRDefault="00583890" w:rsidP="00583890">
      <w:pPr>
        <w:jc w:val="right"/>
        <w:rPr>
          <w:rFonts w:ascii="Franklin Gothic Book" w:hAnsi="Franklin Gothic Book"/>
          <w:b/>
          <w:sz w:val="23"/>
          <w:szCs w:val="23"/>
        </w:rPr>
      </w:pPr>
    </w:p>
    <w:p w14:paraId="4D24F493" w14:textId="5A74BFD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Начало</w:t>
      </w:r>
      <w:r w:rsidRPr="00DB0D99">
        <w:rPr>
          <w:rFonts w:ascii="Franklin Gothic Book" w:hAnsi="Franklin Gothic Book"/>
          <w:b/>
          <w:i/>
          <w:iCs/>
          <w:color w:val="8496B0"/>
          <w:sz w:val="23"/>
          <w:szCs w:val="23"/>
        </w:rPr>
        <w:t xml:space="preserve"> формы </w:t>
      </w:r>
    </w:p>
    <w:p w14:paraId="4EC38EE2" w14:textId="77777777" w:rsidR="00583890" w:rsidRPr="00FB49FE" w:rsidRDefault="00583890" w:rsidP="00583890">
      <w:pPr>
        <w:rPr>
          <w:rFonts w:ascii="Franklin Gothic Book" w:hAnsi="Franklin Gothic Book"/>
          <w:b/>
          <w:sz w:val="23"/>
          <w:szCs w:val="23"/>
        </w:rPr>
      </w:pPr>
    </w:p>
    <w:p w14:paraId="3F4D60AC" w14:textId="77777777" w:rsidR="00583890" w:rsidRPr="00FB49FE" w:rsidRDefault="00583890" w:rsidP="00583890">
      <w:pPr>
        <w:pStyle w:val="Bodytext90"/>
        <w:shd w:val="clear" w:color="auto" w:fill="auto"/>
        <w:spacing w:line="180" w:lineRule="exact"/>
        <w:ind w:left="160"/>
        <w:jc w:val="center"/>
        <w:rPr>
          <w:rFonts w:ascii="Franklin Gothic Book" w:hAnsi="Franklin Gothic Book"/>
        </w:rPr>
      </w:pPr>
      <w:r w:rsidRPr="00FB49FE">
        <w:rPr>
          <w:rFonts w:ascii="Franklin Gothic Book" w:hAnsi="Franklin Gothic Book"/>
        </w:rPr>
        <w:t>АКТ СВЕРКИ №</w:t>
      </w:r>
    </w:p>
    <w:p w14:paraId="168287E5" w14:textId="38C34912" w:rsidR="00583890" w:rsidRPr="00FB49FE" w:rsidRDefault="00583890" w:rsidP="0058389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FB49FE">
        <w:rPr>
          <w:rFonts w:ascii="Franklin Gothic Book" w:hAnsi="Franklin Gothic Book"/>
        </w:rPr>
        <w:t xml:space="preserve">взаимных расчетов по состоянию </w:t>
      </w:r>
      <w:r w:rsidR="00B96193" w:rsidRPr="00FB49FE">
        <w:rPr>
          <w:rFonts w:ascii="Franklin Gothic Book" w:hAnsi="Franklin Gothic Book"/>
        </w:rPr>
        <w:t>на "</w:t>
      </w:r>
      <w:r w:rsidR="00B96193" w:rsidRPr="00FB49FE">
        <w:rPr>
          <w:rFonts w:ascii="Franklin Gothic Book" w:hAnsi="Franklin Gothic Book"/>
        </w:rPr>
        <w:tab/>
        <w:t>"</w:t>
      </w:r>
      <w:r w:rsidR="00B96193" w:rsidRPr="00FB49FE">
        <w:rPr>
          <w:rFonts w:ascii="Franklin Gothic Book" w:hAnsi="Franklin Gothic Book"/>
        </w:rPr>
        <w:tab/>
        <w:t>20_</w:t>
      </w:r>
      <w:r w:rsidRPr="00FB49FE">
        <w:rPr>
          <w:rFonts w:ascii="Franklin Gothic Book" w:hAnsi="Franklin Gothic Book"/>
        </w:rPr>
        <w:t>_ г.</w:t>
      </w:r>
    </w:p>
    <w:p w14:paraId="28A414C4" w14:textId="77777777" w:rsidR="00583890" w:rsidRPr="00FB49FE" w:rsidRDefault="00583890" w:rsidP="00583890">
      <w:pPr>
        <w:pStyle w:val="Bodytext80"/>
        <w:shd w:val="clear" w:color="auto" w:fill="auto"/>
        <w:tabs>
          <w:tab w:val="left" w:leader="underscore" w:pos="5877"/>
        </w:tabs>
        <w:spacing w:line="226" w:lineRule="exact"/>
        <w:ind w:left="3280"/>
        <w:rPr>
          <w:rFonts w:ascii="Franklin Gothic Book" w:hAnsi="Franklin Gothic Book"/>
        </w:rPr>
      </w:pPr>
      <w:r w:rsidRPr="00FB49FE">
        <w:rPr>
          <w:rFonts w:ascii="Franklin Gothic Book" w:hAnsi="Franklin Gothic Book"/>
        </w:rPr>
        <w:t>между</w:t>
      </w:r>
      <w:r w:rsidRPr="00FB49FE">
        <w:rPr>
          <w:rFonts w:ascii="Franklin Gothic Book" w:hAnsi="Franklin Gothic Book"/>
        </w:rPr>
        <w:tab/>
      </w:r>
    </w:p>
    <w:p w14:paraId="39BD5C00" w14:textId="77777777" w:rsidR="00583890" w:rsidRPr="00FB49FE" w:rsidRDefault="00583890" w:rsidP="00583890">
      <w:pPr>
        <w:pStyle w:val="Bodytext80"/>
        <w:shd w:val="clear" w:color="auto" w:fill="auto"/>
        <w:tabs>
          <w:tab w:val="left" w:leader="underscore" w:pos="5714"/>
        </w:tabs>
        <w:spacing w:line="226" w:lineRule="exact"/>
        <w:ind w:left="3280"/>
        <w:rPr>
          <w:rFonts w:ascii="Franklin Gothic Book" w:hAnsi="Franklin Gothic Book"/>
        </w:rPr>
      </w:pPr>
      <w:r w:rsidRPr="00FB49FE">
        <w:rPr>
          <w:rFonts w:ascii="Franklin Gothic Book" w:hAnsi="Franklin Gothic Book"/>
        </w:rPr>
        <w:t>и</w:t>
      </w:r>
      <w:r w:rsidRPr="00FB49FE">
        <w:rPr>
          <w:rFonts w:ascii="Franklin Gothic Book" w:hAnsi="Franklin Gothic Book"/>
        </w:rPr>
        <w:tab/>
      </w:r>
    </w:p>
    <w:p w14:paraId="307F39B4" w14:textId="36CBE72C" w:rsidR="00583890" w:rsidRPr="00FB49FE" w:rsidRDefault="00583890" w:rsidP="0058389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FB49FE">
        <w:rPr>
          <w:rFonts w:ascii="Franklin Gothic Book" w:hAnsi="Franklin Gothic Book"/>
        </w:rPr>
        <w:t>по Договор</w:t>
      </w:r>
      <w:r w:rsidR="00B96193" w:rsidRPr="00FB49FE">
        <w:rPr>
          <w:rFonts w:ascii="Franklin Gothic Book" w:hAnsi="Franklin Gothic Book"/>
        </w:rPr>
        <w:t>у об оказании услуг №</w:t>
      </w:r>
      <w:r w:rsidR="00B96193" w:rsidRPr="00FB49FE">
        <w:rPr>
          <w:rFonts w:ascii="Franklin Gothic Book" w:hAnsi="Franklin Gothic Book"/>
        </w:rPr>
        <w:tab/>
        <w:t>от «</w:t>
      </w:r>
      <w:r w:rsidR="00B96193" w:rsidRPr="00FB49FE">
        <w:rPr>
          <w:rFonts w:ascii="Franklin Gothic Book" w:hAnsi="Franklin Gothic Book"/>
        </w:rPr>
        <w:tab/>
        <w:t>»</w:t>
      </w:r>
      <w:r w:rsidR="00B96193" w:rsidRPr="00FB49FE">
        <w:rPr>
          <w:rFonts w:ascii="Franklin Gothic Book" w:hAnsi="Franklin Gothic Book"/>
        </w:rPr>
        <w:tab/>
        <w:t>20__</w:t>
      </w:r>
      <w:r w:rsidRPr="00FB49FE">
        <w:rPr>
          <w:rFonts w:ascii="Franklin Gothic Book" w:hAnsi="Franklin Gothic Book"/>
        </w:rPr>
        <w:t>_г.</w:t>
      </w:r>
    </w:p>
    <w:p w14:paraId="1BD56FBB" w14:textId="77777777" w:rsidR="00583890" w:rsidRPr="00FB49FE" w:rsidRDefault="00583890" w:rsidP="0058389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FB49FE">
        <w:rPr>
          <w:rFonts w:ascii="Franklin Gothic Book" w:hAnsi="Franklin Gothic Book"/>
        </w:rPr>
        <w:t>г. Приморск</w:t>
      </w:r>
      <w:r w:rsidRPr="00FB49FE">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583890" w:rsidRPr="00FB49FE" w14:paraId="0A90F139" w14:textId="77777777" w:rsidTr="00FB49FE">
        <w:trPr>
          <w:trHeight w:val="389"/>
        </w:trPr>
        <w:tc>
          <w:tcPr>
            <w:tcW w:w="1747" w:type="dxa"/>
            <w:vMerge w:val="restart"/>
            <w:shd w:val="clear" w:color="auto" w:fill="FFFFFF"/>
            <w:vAlign w:val="center"/>
          </w:tcPr>
          <w:p w14:paraId="662C1B65" w14:textId="77777777" w:rsidR="00B418AC" w:rsidRPr="00FB49FE"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FB49FE">
              <w:rPr>
                <w:rFonts w:ascii="Franklin Gothic Book" w:hAnsi="Franklin Gothic Book"/>
              </w:rPr>
              <w:t>Наименование</w:t>
            </w:r>
          </w:p>
          <w:p w14:paraId="4523CFF4" w14:textId="2C3CD9F2" w:rsidR="00583890" w:rsidRPr="00FB49FE"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FB49FE">
              <w:rPr>
                <w:rFonts w:ascii="Franklin Gothic Book" w:hAnsi="Franklin Gothic Book"/>
              </w:rPr>
              <w:t>операции</w:t>
            </w:r>
          </w:p>
        </w:tc>
        <w:tc>
          <w:tcPr>
            <w:tcW w:w="3561" w:type="dxa"/>
            <w:gridSpan w:val="3"/>
            <w:shd w:val="clear" w:color="auto" w:fill="FFFFFF"/>
            <w:vAlign w:val="center"/>
          </w:tcPr>
          <w:p w14:paraId="09ED8A74" w14:textId="77777777" w:rsidR="00583890" w:rsidRPr="00FB49FE" w:rsidRDefault="00583890" w:rsidP="00FB49FE">
            <w:pPr>
              <w:pStyle w:val="Bodytext80"/>
              <w:framePr w:wrap="notBeside" w:vAnchor="text" w:hAnchor="text" w:xAlign="center" w:y="1"/>
              <w:shd w:val="clear" w:color="auto" w:fill="auto"/>
              <w:spacing w:line="240" w:lineRule="auto"/>
              <w:ind w:left="1140"/>
              <w:jc w:val="center"/>
              <w:rPr>
                <w:rFonts w:ascii="Franklin Gothic Book" w:hAnsi="Franklin Gothic Book"/>
              </w:rPr>
            </w:pPr>
            <w:r w:rsidRPr="00FB49FE">
              <w:rPr>
                <w:rFonts w:ascii="Franklin Gothic Book" w:hAnsi="Franklin Gothic Book"/>
              </w:rPr>
              <w:t>Оказана услуга</w:t>
            </w:r>
          </w:p>
        </w:tc>
        <w:tc>
          <w:tcPr>
            <w:tcW w:w="3716" w:type="dxa"/>
            <w:gridSpan w:val="3"/>
            <w:shd w:val="clear" w:color="auto" w:fill="FFFFFF"/>
            <w:vAlign w:val="center"/>
          </w:tcPr>
          <w:p w14:paraId="78E52A33" w14:textId="77777777" w:rsidR="00583890" w:rsidRPr="00FB49FE" w:rsidRDefault="00583890" w:rsidP="00FB49FE">
            <w:pPr>
              <w:pStyle w:val="Bodytext80"/>
              <w:framePr w:wrap="notBeside" w:vAnchor="text" w:hAnchor="text" w:xAlign="center" w:y="1"/>
              <w:shd w:val="clear" w:color="auto" w:fill="auto"/>
              <w:spacing w:line="240" w:lineRule="auto"/>
              <w:ind w:left="1540"/>
              <w:jc w:val="center"/>
              <w:rPr>
                <w:rFonts w:ascii="Franklin Gothic Book" w:hAnsi="Franklin Gothic Book"/>
              </w:rPr>
            </w:pPr>
            <w:r w:rsidRPr="00FB49FE">
              <w:rPr>
                <w:rFonts w:ascii="Franklin Gothic Book" w:hAnsi="Franklin Gothic Book"/>
              </w:rPr>
              <w:t>Оплата</w:t>
            </w:r>
          </w:p>
        </w:tc>
      </w:tr>
      <w:tr w:rsidR="00583890" w:rsidRPr="00FB49FE" w14:paraId="556590E8" w14:textId="77777777" w:rsidTr="00FB49FE">
        <w:trPr>
          <w:trHeight w:val="701"/>
        </w:trPr>
        <w:tc>
          <w:tcPr>
            <w:tcW w:w="1747" w:type="dxa"/>
            <w:vMerge/>
            <w:shd w:val="clear" w:color="auto" w:fill="FFFFFF"/>
            <w:vAlign w:val="center"/>
          </w:tcPr>
          <w:p w14:paraId="7582D392" w14:textId="77777777" w:rsidR="00583890" w:rsidRPr="00FB49FE" w:rsidRDefault="00583890" w:rsidP="00FB49FE">
            <w:pPr>
              <w:framePr w:wrap="notBeside" w:vAnchor="text" w:hAnchor="text" w:xAlign="center" w:y="1"/>
              <w:jc w:val="center"/>
              <w:rPr>
                <w:rFonts w:ascii="Franklin Gothic Book" w:hAnsi="Franklin Gothic Book"/>
              </w:rPr>
            </w:pPr>
          </w:p>
        </w:tc>
        <w:tc>
          <w:tcPr>
            <w:tcW w:w="734" w:type="dxa"/>
            <w:shd w:val="clear" w:color="auto" w:fill="FFFFFF"/>
            <w:vAlign w:val="center"/>
          </w:tcPr>
          <w:p w14:paraId="36FB8D43" w14:textId="77777777" w:rsidR="00583890" w:rsidRPr="00FB49FE"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FB49FE">
              <w:rPr>
                <w:rFonts w:ascii="Franklin Gothic Book" w:hAnsi="Franklin Gothic Book"/>
              </w:rPr>
              <w:t>Дата</w:t>
            </w:r>
          </w:p>
        </w:tc>
        <w:tc>
          <w:tcPr>
            <w:tcW w:w="1699" w:type="dxa"/>
            <w:shd w:val="clear" w:color="auto" w:fill="FFFFFF"/>
            <w:vAlign w:val="center"/>
          </w:tcPr>
          <w:p w14:paraId="6B671BAE" w14:textId="784C7929" w:rsidR="00583890" w:rsidRPr="00FB49FE" w:rsidRDefault="00583890" w:rsidP="00FB49FE">
            <w:pPr>
              <w:pStyle w:val="Bodytext80"/>
              <w:framePr w:wrap="notBeside" w:vAnchor="text" w:hAnchor="text" w:xAlign="center" w:y="1"/>
              <w:shd w:val="clear" w:color="auto" w:fill="auto"/>
              <w:spacing w:line="230" w:lineRule="exact"/>
              <w:ind w:right="300"/>
              <w:jc w:val="center"/>
              <w:rPr>
                <w:rFonts w:ascii="Franklin Gothic Book" w:hAnsi="Franklin Gothic Book"/>
              </w:rPr>
            </w:pPr>
            <w:r w:rsidRPr="00FB49FE">
              <w:rPr>
                <w:rFonts w:ascii="Franklin Gothic Book" w:hAnsi="Franklin Gothic Book"/>
              </w:rPr>
              <w:t xml:space="preserve">№ акта </w:t>
            </w:r>
            <w:r w:rsidR="00510E5C" w:rsidRPr="00FB49FE">
              <w:rPr>
                <w:rFonts w:ascii="Franklin Gothic Book" w:hAnsi="Franklin Gothic Book"/>
              </w:rPr>
              <w:t>об оказании услуг</w:t>
            </w:r>
          </w:p>
        </w:tc>
        <w:tc>
          <w:tcPr>
            <w:tcW w:w="1128" w:type="dxa"/>
            <w:shd w:val="clear" w:color="auto" w:fill="FFFFFF"/>
            <w:vAlign w:val="center"/>
          </w:tcPr>
          <w:p w14:paraId="6D9DC1F8" w14:textId="77777777" w:rsidR="00583890" w:rsidRPr="00FB49FE" w:rsidRDefault="00583890" w:rsidP="00FB49FE">
            <w:pPr>
              <w:pStyle w:val="Bodytext80"/>
              <w:framePr w:wrap="notBeside" w:vAnchor="text" w:hAnchor="text" w:xAlign="center" w:y="1"/>
              <w:shd w:val="clear" w:color="auto" w:fill="auto"/>
              <w:spacing w:line="230" w:lineRule="exact"/>
              <w:ind w:left="47" w:right="240"/>
              <w:jc w:val="center"/>
              <w:rPr>
                <w:rFonts w:ascii="Franklin Gothic Book" w:hAnsi="Franklin Gothic Book"/>
              </w:rPr>
            </w:pPr>
            <w:r w:rsidRPr="00FB49FE">
              <w:rPr>
                <w:rFonts w:ascii="Franklin Gothic Book" w:hAnsi="Franklin Gothic Book"/>
              </w:rPr>
              <w:t>Сумма в рублях</w:t>
            </w:r>
          </w:p>
        </w:tc>
        <w:tc>
          <w:tcPr>
            <w:tcW w:w="850" w:type="dxa"/>
            <w:shd w:val="clear" w:color="auto" w:fill="FFFFFF"/>
            <w:vAlign w:val="center"/>
          </w:tcPr>
          <w:p w14:paraId="58272654" w14:textId="77777777" w:rsidR="00583890" w:rsidRPr="00FB49FE" w:rsidRDefault="00583890" w:rsidP="00FB49FE">
            <w:pPr>
              <w:pStyle w:val="Bodytext80"/>
              <w:framePr w:wrap="notBeside" w:vAnchor="text" w:hAnchor="text" w:xAlign="center" w:y="1"/>
              <w:shd w:val="clear" w:color="auto" w:fill="auto"/>
              <w:spacing w:line="240" w:lineRule="auto"/>
              <w:ind w:left="240"/>
              <w:jc w:val="center"/>
              <w:rPr>
                <w:rFonts w:ascii="Franklin Gothic Book" w:hAnsi="Franklin Gothic Book"/>
              </w:rPr>
            </w:pPr>
            <w:r w:rsidRPr="00FB49FE">
              <w:rPr>
                <w:rFonts w:ascii="Franklin Gothic Book" w:hAnsi="Franklin Gothic Book"/>
              </w:rPr>
              <w:t>Дата</w:t>
            </w:r>
          </w:p>
        </w:tc>
        <w:tc>
          <w:tcPr>
            <w:tcW w:w="1565" w:type="dxa"/>
            <w:shd w:val="clear" w:color="auto" w:fill="FFFFFF"/>
            <w:vAlign w:val="center"/>
          </w:tcPr>
          <w:p w14:paraId="70F63942" w14:textId="77777777" w:rsidR="00583890" w:rsidRPr="00FB49FE"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FB49FE">
              <w:rPr>
                <w:rFonts w:ascii="Franklin Gothic Book" w:hAnsi="Franklin Gothic Book"/>
              </w:rPr>
              <w:t>№ документа</w:t>
            </w:r>
          </w:p>
        </w:tc>
        <w:tc>
          <w:tcPr>
            <w:tcW w:w="1301" w:type="dxa"/>
            <w:shd w:val="clear" w:color="auto" w:fill="FFFFFF"/>
            <w:vAlign w:val="center"/>
          </w:tcPr>
          <w:p w14:paraId="30FF8387" w14:textId="77777777" w:rsidR="00583890" w:rsidRPr="00FB49FE" w:rsidRDefault="00583890" w:rsidP="00FB49FE">
            <w:pPr>
              <w:pStyle w:val="Bodytext80"/>
              <w:framePr w:wrap="notBeside" w:vAnchor="text" w:hAnchor="text" w:xAlign="center" w:y="1"/>
              <w:shd w:val="clear" w:color="auto" w:fill="auto"/>
              <w:spacing w:line="235" w:lineRule="exact"/>
              <w:ind w:right="340"/>
              <w:jc w:val="center"/>
              <w:rPr>
                <w:rFonts w:ascii="Franklin Gothic Book" w:hAnsi="Franklin Gothic Book"/>
              </w:rPr>
            </w:pPr>
            <w:r w:rsidRPr="00FB49FE">
              <w:rPr>
                <w:rFonts w:ascii="Franklin Gothic Book" w:hAnsi="Franklin Gothic Book"/>
              </w:rPr>
              <w:t>Сумма в рублях</w:t>
            </w:r>
          </w:p>
        </w:tc>
      </w:tr>
      <w:tr w:rsidR="00583890" w:rsidRPr="00FB49FE" w14:paraId="48F44649" w14:textId="77777777" w:rsidTr="00B418AC">
        <w:trPr>
          <w:trHeight w:val="706"/>
        </w:trPr>
        <w:tc>
          <w:tcPr>
            <w:tcW w:w="1747" w:type="dxa"/>
            <w:shd w:val="clear" w:color="auto" w:fill="FFFFFF"/>
          </w:tcPr>
          <w:p w14:paraId="3474FD55" w14:textId="5F4FB180" w:rsidR="00583890" w:rsidRPr="00FB49FE" w:rsidRDefault="00B96193" w:rsidP="00A61609">
            <w:pPr>
              <w:pStyle w:val="Bodytext90"/>
              <w:framePr w:wrap="notBeside" w:vAnchor="text" w:hAnchor="text" w:xAlign="center" w:y="1"/>
              <w:shd w:val="clear" w:color="auto" w:fill="auto"/>
              <w:spacing w:line="230" w:lineRule="exact"/>
              <w:ind w:left="140"/>
              <w:rPr>
                <w:rFonts w:ascii="Franklin Gothic Book" w:hAnsi="Franklin Gothic Book"/>
              </w:rPr>
            </w:pPr>
            <w:r w:rsidRPr="00FB49FE">
              <w:rPr>
                <w:rFonts w:ascii="Franklin Gothic Book" w:hAnsi="Franklin Gothic Book"/>
              </w:rPr>
              <w:t>Сальдо начальное на 00.00.20__</w:t>
            </w:r>
            <w:r w:rsidR="00583890" w:rsidRPr="00FB49FE">
              <w:rPr>
                <w:rFonts w:ascii="Franklin Gothic Book" w:hAnsi="Franklin Gothic Book"/>
              </w:rPr>
              <w:t xml:space="preserve"> г.</w:t>
            </w:r>
          </w:p>
        </w:tc>
        <w:tc>
          <w:tcPr>
            <w:tcW w:w="734" w:type="dxa"/>
            <w:shd w:val="clear" w:color="auto" w:fill="FFFFFF"/>
          </w:tcPr>
          <w:p w14:paraId="072772A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F675E0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0B8EB35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7C83F6E9"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DA439B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046D8B4"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73B79DDF" w14:textId="77777777" w:rsidTr="00B418AC">
        <w:trPr>
          <w:trHeight w:val="240"/>
        </w:trPr>
        <w:tc>
          <w:tcPr>
            <w:tcW w:w="1747" w:type="dxa"/>
            <w:shd w:val="clear" w:color="auto" w:fill="FFFFFF"/>
          </w:tcPr>
          <w:p w14:paraId="5E3930A4"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530BE06A"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9AD1E60"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5172F08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181AECD"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271BC6D1"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6FA6F951"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BCDDC9B" w14:textId="77777777" w:rsidTr="00B418AC">
        <w:trPr>
          <w:trHeight w:val="250"/>
        </w:trPr>
        <w:tc>
          <w:tcPr>
            <w:tcW w:w="1747" w:type="dxa"/>
            <w:shd w:val="clear" w:color="auto" w:fill="FFFFFF"/>
          </w:tcPr>
          <w:p w14:paraId="6630612E"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690D149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35DB36B3"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 №</w:t>
            </w:r>
          </w:p>
        </w:tc>
        <w:tc>
          <w:tcPr>
            <w:tcW w:w="1128" w:type="dxa"/>
            <w:shd w:val="clear" w:color="auto" w:fill="FFFFFF"/>
          </w:tcPr>
          <w:p w14:paraId="35CE4F10"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6BBF11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31C650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35DAD4A"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06DEED4" w14:textId="77777777" w:rsidTr="00B418AC">
        <w:trPr>
          <w:trHeight w:val="250"/>
        </w:trPr>
        <w:tc>
          <w:tcPr>
            <w:tcW w:w="1747" w:type="dxa"/>
            <w:shd w:val="clear" w:color="auto" w:fill="FFFFFF"/>
          </w:tcPr>
          <w:p w14:paraId="4394EF4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43ACC09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564A74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1736EB9"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46B6DB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85C323B"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0400093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60109548" w14:textId="77777777" w:rsidTr="00B418AC">
        <w:trPr>
          <w:trHeight w:val="250"/>
        </w:trPr>
        <w:tc>
          <w:tcPr>
            <w:tcW w:w="1747" w:type="dxa"/>
            <w:shd w:val="clear" w:color="auto" w:fill="FFFFFF"/>
          </w:tcPr>
          <w:p w14:paraId="646FF3CF"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35E9404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053320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w:t>
            </w:r>
          </w:p>
        </w:tc>
        <w:tc>
          <w:tcPr>
            <w:tcW w:w="1128" w:type="dxa"/>
            <w:shd w:val="clear" w:color="auto" w:fill="FFFFFF"/>
          </w:tcPr>
          <w:p w14:paraId="22B3927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E0670C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820D60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EBEFD84"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3E5444B2" w14:textId="77777777" w:rsidTr="00B418AC">
        <w:trPr>
          <w:trHeight w:val="245"/>
        </w:trPr>
        <w:tc>
          <w:tcPr>
            <w:tcW w:w="1747" w:type="dxa"/>
            <w:shd w:val="clear" w:color="auto" w:fill="FFFFFF"/>
          </w:tcPr>
          <w:p w14:paraId="773BCD4F"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4C404DF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9FB6607"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C85F2F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9C687BB"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051EBE6"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51D39DA9"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2BA8BF37" w14:textId="77777777" w:rsidTr="00B418AC">
        <w:trPr>
          <w:trHeight w:val="250"/>
        </w:trPr>
        <w:tc>
          <w:tcPr>
            <w:tcW w:w="1747" w:type="dxa"/>
            <w:shd w:val="clear" w:color="auto" w:fill="FFFFFF"/>
          </w:tcPr>
          <w:p w14:paraId="41DC3482"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37D742E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2DA1E8"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w:t>
            </w:r>
          </w:p>
        </w:tc>
        <w:tc>
          <w:tcPr>
            <w:tcW w:w="1128" w:type="dxa"/>
            <w:shd w:val="clear" w:color="auto" w:fill="FFFFFF"/>
          </w:tcPr>
          <w:p w14:paraId="69A917E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706AB7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5EDF1EA"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4466827D"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4EECB1AD" w14:textId="77777777" w:rsidTr="00B418AC">
        <w:trPr>
          <w:trHeight w:val="250"/>
        </w:trPr>
        <w:tc>
          <w:tcPr>
            <w:tcW w:w="1747" w:type="dxa"/>
            <w:shd w:val="clear" w:color="auto" w:fill="FFFFFF"/>
          </w:tcPr>
          <w:p w14:paraId="03BC779A"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Оплата</w:t>
            </w:r>
          </w:p>
        </w:tc>
        <w:tc>
          <w:tcPr>
            <w:tcW w:w="734" w:type="dxa"/>
            <w:shd w:val="clear" w:color="auto" w:fill="FFFFFF"/>
          </w:tcPr>
          <w:p w14:paraId="70450185"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2583C7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2E14392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8E0A50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D277839" w14:textId="77777777" w:rsidR="00583890" w:rsidRPr="00FB49FE"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FB49FE">
              <w:rPr>
                <w:rFonts w:ascii="Franklin Gothic Book" w:hAnsi="Franklin Gothic Book"/>
              </w:rPr>
              <w:t>п/п №</w:t>
            </w:r>
          </w:p>
        </w:tc>
        <w:tc>
          <w:tcPr>
            <w:tcW w:w="1301" w:type="dxa"/>
            <w:shd w:val="clear" w:color="auto" w:fill="FFFFFF"/>
          </w:tcPr>
          <w:p w14:paraId="2E3C008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337D0942" w14:textId="77777777" w:rsidTr="00B418AC">
        <w:trPr>
          <w:trHeight w:val="240"/>
        </w:trPr>
        <w:tc>
          <w:tcPr>
            <w:tcW w:w="1747" w:type="dxa"/>
            <w:shd w:val="clear" w:color="auto" w:fill="FFFFFF"/>
          </w:tcPr>
          <w:p w14:paraId="69691F00"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Оказана услуга</w:t>
            </w:r>
          </w:p>
        </w:tc>
        <w:tc>
          <w:tcPr>
            <w:tcW w:w="734" w:type="dxa"/>
            <w:shd w:val="clear" w:color="auto" w:fill="FFFFFF"/>
          </w:tcPr>
          <w:p w14:paraId="00D7251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B6678D" w14:textId="77777777" w:rsidR="00583890" w:rsidRPr="00FB49FE"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FB49FE">
              <w:rPr>
                <w:rFonts w:ascii="Franklin Gothic Book" w:hAnsi="Franklin Gothic Book"/>
              </w:rPr>
              <w:t>акт №</w:t>
            </w:r>
          </w:p>
        </w:tc>
        <w:tc>
          <w:tcPr>
            <w:tcW w:w="1128" w:type="dxa"/>
            <w:shd w:val="clear" w:color="auto" w:fill="FFFFFF"/>
          </w:tcPr>
          <w:p w14:paraId="68AF6CA8"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2CE84592"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5C1B207"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2D79507"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1E0B8A01" w14:textId="77777777" w:rsidTr="00B418AC">
        <w:trPr>
          <w:trHeight w:val="466"/>
        </w:trPr>
        <w:tc>
          <w:tcPr>
            <w:tcW w:w="1747" w:type="dxa"/>
            <w:shd w:val="clear" w:color="auto" w:fill="FFFFFF"/>
          </w:tcPr>
          <w:p w14:paraId="5ED8E90A" w14:textId="77777777" w:rsidR="00583890" w:rsidRPr="00FB49FE" w:rsidRDefault="00583890" w:rsidP="00A61609">
            <w:pPr>
              <w:pStyle w:val="Bodytext80"/>
              <w:framePr w:wrap="notBeside" w:vAnchor="text" w:hAnchor="text" w:xAlign="center" w:y="1"/>
              <w:shd w:val="clear" w:color="auto" w:fill="auto"/>
              <w:spacing w:line="226" w:lineRule="exact"/>
              <w:ind w:left="140"/>
              <w:rPr>
                <w:rFonts w:ascii="Franklin Gothic Book" w:hAnsi="Franklin Gothic Book"/>
              </w:rPr>
            </w:pPr>
            <w:r w:rsidRPr="00FB49FE">
              <w:rPr>
                <w:rFonts w:ascii="Franklin Gothic Book" w:hAnsi="Franklin Gothic Book"/>
              </w:rPr>
              <w:t>Обороты за период</w:t>
            </w:r>
          </w:p>
        </w:tc>
        <w:tc>
          <w:tcPr>
            <w:tcW w:w="734" w:type="dxa"/>
            <w:shd w:val="clear" w:color="auto" w:fill="FFFFFF"/>
          </w:tcPr>
          <w:p w14:paraId="42710A1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59CC596"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6A54CBE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2204B64"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BF924A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000E985" w14:textId="77777777" w:rsidR="00583890" w:rsidRPr="00FB49FE" w:rsidRDefault="00583890" w:rsidP="00A61609">
            <w:pPr>
              <w:framePr w:wrap="notBeside" w:vAnchor="text" w:hAnchor="text" w:xAlign="center" w:y="1"/>
              <w:rPr>
                <w:rFonts w:ascii="Franklin Gothic Book" w:hAnsi="Franklin Gothic Book"/>
                <w:sz w:val="10"/>
                <w:szCs w:val="10"/>
              </w:rPr>
            </w:pPr>
          </w:p>
        </w:tc>
      </w:tr>
      <w:tr w:rsidR="00583890" w:rsidRPr="00FB49FE" w14:paraId="6C929A1D" w14:textId="77777777" w:rsidTr="00B418AC">
        <w:trPr>
          <w:trHeight w:val="710"/>
        </w:trPr>
        <w:tc>
          <w:tcPr>
            <w:tcW w:w="1747" w:type="dxa"/>
            <w:shd w:val="clear" w:color="auto" w:fill="FFFFFF"/>
          </w:tcPr>
          <w:p w14:paraId="3BBA176A" w14:textId="7CEB7733" w:rsidR="00583890" w:rsidRPr="00FB49FE" w:rsidRDefault="00B96193" w:rsidP="00A61609">
            <w:pPr>
              <w:pStyle w:val="Bodytext90"/>
              <w:framePr w:wrap="notBeside" w:vAnchor="text" w:hAnchor="text" w:xAlign="center" w:y="1"/>
              <w:shd w:val="clear" w:color="auto" w:fill="auto"/>
              <w:spacing w:line="226" w:lineRule="exact"/>
              <w:ind w:left="140"/>
              <w:rPr>
                <w:rFonts w:ascii="Franklin Gothic Book" w:hAnsi="Franklin Gothic Book"/>
              </w:rPr>
            </w:pPr>
            <w:r w:rsidRPr="00FB49FE">
              <w:rPr>
                <w:rFonts w:ascii="Franklin Gothic Book" w:hAnsi="Franklin Gothic Book"/>
              </w:rPr>
              <w:t>Сальдо конечное на 00.00.20__</w:t>
            </w:r>
            <w:r w:rsidR="00583890" w:rsidRPr="00FB49FE">
              <w:rPr>
                <w:rFonts w:ascii="Franklin Gothic Book" w:hAnsi="Franklin Gothic Book"/>
              </w:rPr>
              <w:t xml:space="preserve"> г.</w:t>
            </w:r>
          </w:p>
        </w:tc>
        <w:tc>
          <w:tcPr>
            <w:tcW w:w="734" w:type="dxa"/>
            <w:shd w:val="clear" w:color="auto" w:fill="FFFFFF"/>
          </w:tcPr>
          <w:p w14:paraId="6D21092F"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76A3B7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177697E"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D16E1E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01E49683" w14:textId="77777777" w:rsidR="00583890" w:rsidRPr="00FB49FE"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396ED949" w14:textId="77777777" w:rsidR="00583890" w:rsidRPr="00FB49FE" w:rsidRDefault="00583890" w:rsidP="00A61609">
            <w:pPr>
              <w:framePr w:wrap="notBeside" w:vAnchor="text" w:hAnchor="text" w:xAlign="center" w:y="1"/>
              <w:rPr>
                <w:rFonts w:ascii="Franklin Gothic Book" w:hAnsi="Franklin Gothic Book"/>
                <w:sz w:val="10"/>
                <w:szCs w:val="10"/>
              </w:rPr>
            </w:pPr>
          </w:p>
        </w:tc>
      </w:tr>
    </w:tbl>
    <w:p w14:paraId="4F2F3E26" w14:textId="77777777" w:rsidR="00583890" w:rsidRPr="00FB49FE" w:rsidRDefault="00583890" w:rsidP="00583890">
      <w:pPr>
        <w:rPr>
          <w:rFonts w:ascii="Franklin Gothic Book" w:hAnsi="Franklin Gothic Book"/>
          <w:sz w:val="2"/>
          <w:szCs w:val="2"/>
        </w:rPr>
      </w:pPr>
    </w:p>
    <w:p w14:paraId="62701C22" w14:textId="77777777" w:rsidR="00583890" w:rsidRPr="00FB49FE" w:rsidRDefault="00583890" w:rsidP="00583890">
      <w:pPr>
        <w:pStyle w:val="Bodytext80"/>
        <w:shd w:val="clear" w:color="auto" w:fill="auto"/>
        <w:tabs>
          <w:tab w:val="left" w:leader="underscore" w:pos="3306"/>
        </w:tabs>
        <w:spacing w:before="375" w:line="230" w:lineRule="exact"/>
        <w:ind w:left="200"/>
        <w:rPr>
          <w:rFonts w:ascii="Franklin Gothic Book" w:hAnsi="Franklin Gothic Book"/>
        </w:rPr>
      </w:pPr>
      <w:r w:rsidRPr="00FB49FE">
        <w:rPr>
          <w:rFonts w:ascii="Franklin Gothic Book" w:hAnsi="Franklin Gothic Book"/>
        </w:rPr>
        <w:t>По данным</w:t>
      </w:r>
      <w:r w:rsidRPr="00FB49FE">
        <w:rPr>
          <w:rFonts w:ascii="Franklin Gothic Book" w:hAnsi="Franklin Gothic Book"/>
        </w:rPr>
        <w:tab/>
      </w:r>
    </w:p>
    <w:p w14:paraId="01F42683" w14:textId="7153FA77" w:rsidR="00583890" w:rsidRPr="00FB49FE" w:rsidRDefault="00583890" w:rsidP="00583890">
      <w:pPr>
        <w:pStyle w:val="Bodytext90"/>
        <w:shd w:val="clear" w:color="auto" w:fill="auto"/>
        <w:tabs>
          <w:tab w:val="left" w:leader="underscore" w:pos="6056"/>
        </w:tabs>
        <w:spacing w:line="230" w:lineRule="exact"/>
        <w:ind w:left="200"/>
        <w:rPr>
          <w:rFonts w:ascii="Franklin Gothic Book" w:hAnsi="Franklin Gothic Book"/>
        </w:rPr>
      </w:pPr>
      <w:r w:rsidRPr="00FB49FE">
        <w:rPr>
          <w:rFonts w:ascii="Franklin Gothic Book" w:hAnsi="Franklin Gothic Book"/>
        </w:rPr>
        <w:t>н</w:t>
      </w:r>
      <w:r w:rsidR="00B96193" w:rsidRPr="00FB49FE">
        <w:rPr>
          <w:rFonts w:ascii="Franklin Gothic Book" w:hAnsi="Franklin Gothic Book"/>
        </w:rPr>
        <w:t>а 00.00.20_</w:t>
      </w:r>
      <w:r w:rsidRPr="00FB49FE">
        <w:rPr>
          <w:rFonts w:ascii="Franklin Gothic Book" w:hAnsi="Franklin Gothic Book"/>
        </w:rPr>
        <w:t>_г. задолженность в пользу</w:t>
      </w:r>
      <w:r w:rsidRPr="00FB49FE">
        <w:rPr>
          <w:rFonts w:ascii="Franklin Gothic Book" w:hAnsi="Franklin Gothic Book"/>
        </w:rPr>
        <w:tab/>
        <w:t>руб. и подлежит оплате согласно</w:t>
      </w:r>
    </w:p>
    <w:p w14:paraId="0E76211F" w14:textId="561FCD69" w:rsidR="00583890" w:rsidRPr="00FB49FE" w:rsidRDefault="00583890" w:rsidP="0058389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rPr>
      </w:pPr>
      <w:r w:rsidRPr="00FB49FE">
        <w:rPr>
          <w:rFonts w:ascii="Franklin Gothic Book" w:hAnsi="Franklin Gothic Book"/>
        </w:rPr>
        <w:t>разделу</w:t>
      </w:r>
      <w:r w:rsidRPr="00FB49FE">
        <w:rPr>
          <w:rFonts w:ascii="Franklin Gothic Book" w:hAnsi="Franklin Gothic Book"/>
        </w:rPr>
        <w:tab/>
        <w:t>Договор</w:t>
      </w:r>
      <w:r w:rsidR="00B96193" w:rsidRPr="00FB49FE">
        <w:rPr>
          <w:rFonts w:ascii="Franklin Gothic Book" w:hAnsi="Franklin Gothic Book"/>
        </w:rPr>
        <w:t xml:space="preserve">а </w:t>
      </w:r>
      <w:r w:rsidR="008D6960" w:rsidRPr="00FB49FE">
        <w:rPr>
          <w:rFonts w:ascii="Franklin Gothic Book" w:hAnsi="Franklin Gothic Book"/>
        </w:rPr>
        <w:t>перевалки нефтепродуктов</w:t>
      </w:r>
      <w:r w:rsidR="00B96193" w:rsidRPr="00FB49FE">
        <w:rPr>
          <w:rFonts w:ascii="Franklin Gothic Book" w:hAnsi="Franklin Gothic Book"/>
        </w:rPr>
        <w:t xml:space="preserve"> №</w:t>
      </w:r>
      <w:r w:rsidR="00B96193" w:rsidRPr="00FB49FE">
        <w:rPr>
          <w:rFonts w:ascii="Franklin Gothic Book" w:hAnsi="Franklin Gothic Book"/>
        </w:rPr>
        <w:tab/>
        <w:t>от "</w:t>
      </w:r>
      <w:r w:rsidR="00B96193" w:rsidRPr="00FB49FE">
        <w:rPr>
          <w:rFonts w:ascii="Franklin Gothic Book" w:hAnsi="Franklin Gothic Book"/>
        </w:rPr>
        <w:tab/>
        <w:t>"</w:t>
      </w:r>
      <w:r w:rsidR="00B96193" w:rsidRPr="00FB49FE">
        <w:rPr>
          <w:rFonts w:ascii="Franklin Gothic Book" w:hAnsi="Franklin Gothic Book"/>
        </w:rPr>
        <w:tab/>
        <w:t>20__</w:t>
      </w:r>
      <w:r w:rsidRPr="00FB49FE">
        <w:rPr>
          <w:rFonts w:ascii="Franklin Gothic Book" w:hAnsi="Franklin Gothic Book"/>
        </w:rPr>
        <w:t>_г.</w:t>
      </w:r>
    </w:p>
    <w:p w14:paraId="64E15836" w14:textId="77777777" w:rsidR="00583890" w:rsidRPr="00FB49FE" w:rsidRDefault="00583890" w:rsidP="00583890">
      <w:pPr>
        <w:pStyle w:val="Bodytext80"/>
        <w:shd w:val="clear" w:color="auto" w:fill="auto"/>
        <w:tabs>
          <w:tab w:val="left" w:pos="4820"/>
        </w:tabs>
        <w:spacing w:after="199" w:line="180" w:lineRule="exact"/>
        <w:ind w:left="200"/>
        <w:rPr>
          <w:rFonts w:ascii="Franklin Gothic Book" w:hAnsi="Franklin Gothic Book"/>
        </w:rPr>
      </w:pPr>
      <w:r w:rsidRPr="00FB49FE">
        <w:rPr>
          <w:rFonts w:ascii="Franklin Gothic Book" w:hAnsi="Franklin Gothic Book"/>
        </w:rPr>
        <w:t>От Исполнителя</w:t>
      </w:r>
      <w:r w:rsidRPr="00FB49FE">
        <w:rPr>
          <w:rFonts w:ascii="Franklin Gothic Book" w:hAnsi="Franklin Gothic Book"/>
        </w:rPr>
        <w:tab/>
        <w:t>От Заказчика</w:t>
      </w:r>
    </w:p>
    <w:p w14:paraId="3401F811" w14:textId="77777777" w:rsidR="00583890" w:rsidRPr="00FB49FE" w:rsidRDefault="00583890" w:rsidP="00583890">
      <w:pPr>
        <w:rPr>
          <w:rFonts w:ascii="Franklin Gothic Book" w:hAnsi="Franklin Gothic Book"/>
          <w:sz w:val="0"/>
          <w:szCs w:val="0"/>
        </w:rPr>
      </w:pPr>
    </w:p>
    <w:p w14:paraId="4A9685F5" w14:textId="77777777" w:rsidR="00583890" w:rsidRPr="00FB49FE" w:rsidRDefault="00583890" w:rsidP="00583890">
      <w:pPr>
        <w:pStyle w:val="Bodytext80"/>
        <w:shd w:val="clear" w:color="auto" w:fill="auto"/>
        <w:tabs>
          <w:tab w:val="left" w:pos="7371"/>
        </w:tabs>
        <w:spacing w:after="884" w:line="180" w:lineRule="exact"/>
        <w:ind w:left="2552"/>
        <w:rPr>
          <w:rFonts w:ascii="Franklin Gothic Book" w:hAnsi="Franklin Gothic Book"/>
        </w:rPr>
      </w:pPr>
      <w:r w:rsidRPr="00FB49FE">
        <w:rPr>
          <w:rFonts w:ascii="Franklin Gothic Book" w:hAnsi="Franklin Gothic Book"/>
        </w:rPr>
        <w:t>ФИО</w:t>
      </w:r>
      <w:r w:rsidRPr="00FB49FE">
        <w:rPr>
          <w:rFonts w:ascii="Franklin Gothic Book" w:hAnsi="Franklin Gothic Book"/>
        </w:rPr>
        <w:tab/>
      </w:r>
      <w:proofErr w:type="spellStart"/>
      <w:r w:rsidRPr="00FB49FE">
        <w:rPr>
          <w:rFonts w:ascii="Franklin Gothic Book" w:hAnsi="Franklin Gothic Book"/>
        </w:rPr>
        <w:t>ФИО</w:t>
      </w:r>
      <w:proofErr w:type="spellEnd"/>
    </w:p>
    <w:p w14:paraId="0B9DE36C" w14:textId="77777777" w:rsidR="00583890" w:rsidRPr="00FB49FE"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FB49FE">
        <w:rPr>
          <w:rFonts w:ascii="Franklin Gothic Book" w:hAnsi="Franklin Gothic Book"/>
        </w:rPr>
        <w:t>Представитель бухгалтерии</w:t>
      </w:r>
      <w:r w:rsidRPr="00FB49FE">
        <w:rPr>
          <w:rFonts w:ascii="Franklin Gothic Book" w:hAnsi="Franklin Gothic Book"/>
        </w:rPr>
        <w:tab/>
        <w:t>Представитель бухгалтерии</w:t>
      </w:r>
    </w:p>
    <w:p w14:paraId="432A4A6D" w14:textId="77777777" w:rsidR="00583890" w:rsidRPr="00FB49FE"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FB49FE">
        <w:rPr>
          <w:rFonts w:ascii="Franklin Gothic Book" w:hAnsi="Franklin Gothic Book"/>
        </w:rPr>
        <w:t>Исполнителя</w:t>
      </w:r>
      <w:r w:rsidR="00B418AC" w:rsidRPr="00FB49FE">
        <w:rPr>
          <w:rFonts w:ascii="Franklin Gothic Book" w:hAnsi="Franklin Gothic Book"/>
        </w:rPr>
        <w:t>, ФИО</w:t>
      </w:r>
      <w:r w:rsidRPr="00FB49FE">
        <w:rPr>
          <w:rFonts w:ascii="Franklin Gothic Book" w:hAnsi="Franklin Gothic Book"/>
        </w:rPr>
        <w:tab/>
        <w:t>Заказчика</w:t>
      </w:r>
      <w:r w:rsidR="00B418AC" w:rsidRPr="00FB49FE">
        <w:rPr>
          <w:rFonts w:ascii="Franklin Gothic Book" w:hAnsi="Franklin Gothic Book"/>
        </w:rPr>
        <w:t>, ФИО</w:t>
      </w:r>
    </w:p>
    <w:p w14:paraId="4876072C" w14:textId="77777777" w:rsidR="00B418AC" w:rsidRPr="00FB49FE" w:rsidRDefault="00B418AC" w:rsidP="00583890">
      <w:pPr>
        <w:pStyle w:val="Bodytext80"/>
        <w:shd w:val="clear" w:color="auto" w:fill="auto"/>
        <w:tabs>
          <w:tab w:val="left" w:pos="4820"/>
        </w:tabs>
        <w:spacing w:line="240" w:lineRule="auto"/>
        <w:ind w:left="198" w:right="578"/>
        <w:rPr>
          <w:rFonts w:ascii="Franklin Gothic Book" w:hAnsi="Franklin Gothic Book"/>
        </w:rPr>
      </w:pPr>
    </w:p>
    <w:p w14:paraId="72FDF913" w14:textId="77777777" w:rsidR="00B418AC" w:rsidRPr="00FB49FE" w:rsidRDefault="00B418AC" w:rsidP="00B418AC">
      <w:pPr>
        <w:pStyle w:val="Bodytext80"/>
        <w:shd w:val="clear" w:color="auto" w:fill="auto"/>
        <w:tabs>
          <w:tab w:val="left" w:pos="4820"/>
        </w:tabs>
        <w:spacing w:line="240" w:lineRule="auto"/>
        <w:ind w:right="578"/>
        <w:rPr>
          <w:rFonts w:ascii="Franklin Gothic Book" w:hAnsi="Franklin Gothic Book"/>
        </w:rPr>
      </w:pPr>
    </w:p>
    <w:p w14:paraId="0AF90592" w14:textId="77777777" w:rsidR="00DB0D99" w:rsidRDefault="00DB0D99" w:rsidP="00DB0D99">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DB0D99">
        <w:rPr>
          <w:rFonts w:ascii="Franklin Gothic Book" w:hAnsi="Franklin Gothic Book"/>
          <w:b/>
          <w:i/>
          <w:iCs/>
          <w:color w:val="8496B0"/>
          <w:sz w:val="23"/>
          <w:szCs w:val="23"/>
        </w:rPr>
        <w:t xml:space="preserve"> формы </w:t>
      </w:r>
    </w:p>
    <w:tbl>
      <w:tblPr>
        <w:tblW w:w="0" w:type="auto"/>
        <w:jc w:val="center"/>
        <w:tblLook w:val="01E0" w:firstRow="1" w:lastRow="1" w:firstColumn="1" w:lastColumn="1" w:noHBand="0" w:noVBand="0"/>
      </w:tblPr>
      <w:tblGrid>
        <w:gridCol w:w="4768"/>
        <w:gridCol w:w="4802"/>
      </w:tblGrid>
      <w:tr w:rsidR="006421BE" w:rsidRPr="00FB49FE" w14:paraId="1A373621" w14:textId="77777777" w:rsidTr="002C5EDE">
        <w:trPr>
          <w:trHeight w:val="567"/>
          <w:jc w:val="center"/>
        </w:trPr>
        <w:tc>
          <w:tcPr>
            <w:tcW w:w="4768" w:type="dxa"/>
            <w:shd w:val="clear" w:color="auto" w:fill="auto"/>
          </w:tcPr>
          <w:p w14:paraId="54A5AB16" w14:textId="77777777" w:rsidR="00DB0D99" w:rsidRDefault="00DB0D99" w:rsidP="006421BE">
            <w:pPr>
              <w:ind w:right="-34"/>
              <w:jc w:val="both"/>
              <w:rPr>
                <w:rFonts w:ascii="Franklin Gothic Book" w:hAnsi="Franklin Gothic Book"/>
                <w:b/>
                <w:sz w:val="23"/>
                <w:szCs w:val="23"/>
              </w:rPr>
            </w:pPr>
          </w:p>
          <w:p w14:paraId="6ADD4BB4" w14:textId="47DBC1C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Исполнитель</w:t>
            </w:r>
          </w:p>
          <w:p w14:paraId="46AE160D" w14:textId="77777777" w:rsidR="006421BE" w:rsidRPr="00FB49FE" w:rsidRDefault="006421BE" w:rsidP="006421BE">
            <w:pPr>
              <w:ind w:right="-34"/>
              <w:jc w:val="both"/>
              <w:rPr>
                <w:rFonts w:ascii="Franklin Gothic Book" w:hAnsi="Franklin Gothic Book"/>
                <w:b/>
                <w:sz w:val="23"/>
                <w:szCs w:val="23"/>
              </w:rPr>
            </w:pPr>
          </w:p>
          <w:p w14:paraId="1F90CCA9" w14:textId="77777777" w:rsidR="006421BE" w:rsidRPr="00FB49FE" w:rsidRDefault="006421BE" w:rsidP="006421BE">
            <w:pPr>
              <w:ind w:right="-34"/>
              <w:rPr>
                <w:rFonts w:ascii="Franklin Gothic Book" w:hAnsi="Franklin Gothic Book"/>
                <w:b/>
                <w:sz w:val="23"/>
                <w:szCs w:val="23"/>
              </w:rPr>
            </w:pPr>
          </w:p>
          <w:p w14:paraId="1108445E" w14:textId="77777777" w:rsidR="006421BE" w:rsidRPr="00FB49FE" w:rsidRDefault="006421BE" w:rsidP="006421BE">
            <w:pPr>
              <w:ind w:right="-34"/>
              <w:rPr>
                <w:rFonts w:ascii="Franklin Gothic Book" w:hAnsi="Franklin Gothic Book"/>
                <w:b/>
                <w:sz w:val="23"/>
                <w:szCs w:val="23"/>
              </w:rPr>
            </w:pPr>
          </w:p>
          <w:p w14:paraId="05337CE1"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___________________ С. В. Волынец</w:t>
            </w:r>
          </w:p>
          <w:p w14:paraId="55C50C3F" w14:textId="234A7618" w:rsidR="006421BE" w:rsidRPr="00FB49FE" w:rsidRDefault="006421BE" w:rsidP="006421BE">
            <w:pPr>
              <w:ind w:right="-34"/>
              <w:jc w:val="both"/>
              <w:rPr>
                <w:rFonts w:ascii="Franklin Gothic Book" w:hAnsi="Franklin Gothic Book"/>
                <w:b/>
                <w:bCs/>
                <w:sz w:val="23"/>
                <w:szCs w:val="23"/>
              </w:rPr>
            </w:pPr>
            <w:r w:rsidRPr="00FB49FE">
              <w:rPr>
                <w:rFonts w:ascii="Franklin Gothic Book" w:hAnsi="Franklin Gothic Book"/>
                <w:b/>
                <w:sz w:val="23"/>
                <w:szCs w:val="23"/>
              </w:rPr>
              <w:t>М. П.</w:t>
            </w:r>
          </w:p>
        </w:tc>
        <w:tc>
          <w:tcPr>
            <w:tcW w:w="4802" w:type="dxa"/>
            <w:shd w:val="clear" w:color="auto" w:fill="auto"/>
          </w:tcPr>
          <w:p w14:paraId="2F8FB46A" w14:textId="77777777" w:rsidR="00DB0D99" w:rsidRDefault="00DB0D99" w:rsidP="006421BE">
            <w:pPr>
              <w:ind w:right="-34"/>
              <w:jc w:val="both"/>
              <w:rPr>
                <w:rFonts w:ascii="Franklin Gothic Book" w:hAnsi="Franklin Gothic Book"/>
                <w:b/>
                <w:sz w:val="23"/>
                <w:szCs w:val="23"/>
              </w:rPr>
            </w:pPr>
          </w:p>
          <w:p w14:paraId="2D0FE4CF" w14:textId="72A142E1"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Заказчик</w:t>
            </w:r>
          </w:p>
          <w:p w14:paraId="55C99F1B" w14:textId="77777777" w:rsidR="006421BE" w:rsidRPr="00FB49FE" w:rsidRDefault="006421BE" w:rsidP="006421BE">
            <w:pPr>
              <w:ind w:right="-34"/>
              <w:jc w:val="both"/>
              <w:rPr>
                <w:rFonts w:ascii="Franklin Gothic Book" w:hAnsi="Franklin Gothic Book"/>
                <w:b/>
                <w:sz w:val="23"/>
                <w:szCs w:val="23"/>
              </w:rPr>
            </w:pPr>
          </w:p>
          <w:p w14:paraId="32E9BAB5" w14:textId="77777777" w:rsidR="006421BE" w:rsidRPr="00FB49FE" w:rsidRDefault="006421BE" w:rsidP="006421BE">
            <w:pPr>
              <w:ind w:right="-34"/>
              <w:jc w:val="both"/>
              <w:rPr>
                <w:rFonts w:ascii="Franklin Gothic Book" w:hAnsi="Franklin Gothic Book"/>
                <w:b/>
                <w:sz w:val="23"/>
                <w:szCs w:val="23"/>
              </w:rPr>
            </w:pPr>
          </w:p>
          <w:p w14:paraId="4BAC7ACF" w14:textId="77777777" w:rsidR="006421BE" w:rsidRPr="00FB49FE" w:rsidRDefault="006421BE" w:rsidP="006421BE">
            <w:pPr>
              <w:ind w:right="-34"/>
              <w:jc w:val="both"/>
              <w:rPr>
                <w:rFonts w:ascii="Franklin Gothic Book" w:hAnsi="Franklin Gothic Book"/>
                <w:b/>
                <w:sz w:val="23"/>
                <w:szCs w:val="23"/>
              </w:rPr>
            </w:pPr>
          </w:p>
          <w:p w14:paraId="32F034DC" w14:textId="77777777"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________________</w:t>
            </w:r>
            <w:permStart w:id="1486885944" w:edGrp="everyone"/>
            <w:r w:rsidRPr="00FB49FE">
              <w:rPr>
                <w:rFonts w:ascii="Franklin Gothic Book" w:hAnsi="Franklin Gothic Book"/>
                <w:b/>
                <w:sz w:val="23"/>
                <w:szCs w:val="23"/>
              </w:rPr>
              <w:t>_____</w:t>
            </w:r>
          </w:p>
          <w:permEnd w:id="1486885944"/>
          <w:p w14:paraId="011192BE" w14:textId="4428B7B6" w:rsidR="006421BE" w:rsidRPr="00FB49FE" w:rsidRDefault="006421BE" w:rsidP="006421BE">
            <w:pPr>
              <w:ind w:right="-34"/>
              <w:jc w:val="both"/>
              <w:rPr>
                <w:rFonts w:ascii="Franklin Gothic Book" w:hAnsi="Franklin Gothic Book"/>
                <w:b/>
                <w:sz w:val="23"/>
                <w:szCs w:val="23"/>
              </w:rPr>
            </w:pPr>
            <w:r w:rsidRPr="00FB49FE">
              <w:rPr>
                <w:rFonts w:ascii="Franklin Gothic Book" w:hAnsi="Franklin Gothic Book"/>
                <w:b/>
                <w:sz w:val="23"/>
                <w:szCs w:val="23"/>
              </w:rPr>
              <w:t xml:space="preserve"> М. П.</w:t>
            </w:r>
          </w:p>
        </w:tc>
      </w:tr>
    </w:tbl>
    <w:p w14:paraId="3D4EEB3C" w14:textId="77777777" w:rsidR="00E546E4" w:rsidRDefault="00E546E4" w:rsidP="00586239">
      <w:pPr>
        <w:pStyle w:val="a4"/>
        <w:rPr>
          <w:rFonts w:ascii="Franklin Gothic Book" w:hAnsi="Franklin Gothic Book"/>
          <w:b/>
          <w:sz w:val="23"/>
          <w:szCs w:val="23"/>
        </w:rPr>
      </w:pPr>
    </w:p>
    <w:sectPr w:rsidR="00E546E4" w:rsidSect="00DC7E3A">
      <w:pgSz w:w="11905" w:h="16837"/>
      <w:pgMar w:top="1276" w:right="709" w:bottom="993" w:left="1474" w:header="567"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8695" w14:textId="77777777" w:rsidR="003D0934" w:rsidRDefault="003D0934">
      <w:r>
        <w:separator/>
      </w:r>
    </w:p>
  </w:endnote>
  <w:endnote w:type="continuationSeparator" w:id="0">
    <w:p w14:paraId="5AADEF6C" w14:textId="77777777" w:rsidR="003D0934" w:rsidRDefault="003D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Book">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orbel">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03C1" w14:textId="77777777" w:rsidR="003D0934" w:rsidRPr="00F44872" w:rsidRDefault="003D0934" w:rsidP="00F44872">
    <w:pPr>
      <w:pStyle w:val="a9"/>
      <w:tabs>
        <w:tab w:val="clear" w:pos="4677"/>
        <w:tab w:val="clear" w:pos="9355"/>
        <w:tab w:val="center" w:pos="4153"/>
        <w:tab w:val="right" w:pos="8306"/>
      </w:tabs>
      <w:suppressAutoHyphens/>
      <w:ind w:right="360"/>
      <w:rPr>
        <w:rFonts w:ascii="Franklin Gothic Book" w:eastAsia="Times New Roman" w:hAnsi="Franklin Gothic Book" w:cs="Times New Roman"/>
        <w:color w:val="auto"/>
        <w:sz w:val="20"/>
        <w:szCs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47E2" w14:textId="77777777" w:rsidR="003D0934" w:rsidRDefault="003D0934"/>
  </w:footnote>
  <w:footnote w:type="continuationSeparator" w:id="0">
    <w:p w14:paraId="1703AF0E" w14:textId="77777777" w:rsidR="003D0934" w:rsidRDefault="003D09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638F" w14:textId="533B0B03" w:rsidR="003D0934" w:rsidRPr="00AB0565" w:rsidRDefault="003D0934" w:rsidP="00AB0565">
    <w:pPr>
      <w:pStyle w:val="a7"/>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 xml:space="preserve">Страница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PAGE</w:instrText>
    </w:r>
    <w:r w:rsidRPr="00AB0565">
      <w:rPr>
        <w:rFonts w:ascii="Franklin Gothic Book" w:eastAsia="Times New Roman" w:hAnsi="Franklin Gothic Book" w:cs="Times New Roman"/>
        <w:color w:val="auto"/>
        <w:sz w:val="20"/>
        <w:szCs w:val="20"/>
        <w:lang w:eastAsia="ar-SA"/>
      </w:rPr>
      <w:fldChar w:fldCharType="separate"/>
    </w:r>
    <w:r w:rsidR="00CD7637">
      <w:rPr>
        <w:rFonts w:ascii="Franklin Gothic Book" w:eastAsia="Times New Roman" w:hAnsi="Franklin Gothic Book" w:cs="Times New Roman"/>
        <w:noProof/>
        <w:color w:val="auto"/>
        <w:sz w:val="20"/>
        <w:szCs w:val="20"/>
        <w:lang w:eastAsia="ar-SA"/>
      </w:rPr>
      <w:t>26</w:t>
    </w:r>
    <w:r w:rsidRPr="00AB0565">
      <w:rPr>
        <w:rFonts w:ascii="Franklin Gothic Book" w:eastAsia="Times New Roman" w:hAnsi="Franklin Gothic Book" w:cs="Times New Roman"/>
        <w:color w:val="auto"/>
        <w:sz w:val="20"/>
        <w:szCs w:val="20"/>
        <w:lang w:eastAsia="ar-SA"/>
      </w:rPr>
      <w:fldChar w:fldCharType="end"/>
    </w:r>
    <w:r w:rsidRPr="00AB0565">
      <w:rPr>
        <w:rFonts w:ascii="Franklin Gothic Book" w:eastAsia="Times New Roman" w:hAnsi="Franklin Gothic Book" w:cs="Times New Roman"/>
        <w:color w:val="auto"/>
        <w:sz w:val="20"/>
        <w:szCs w:val="20"/>
        <w:lang w:eastAsia="ar-SA"/>
      </w:rPr>
      <w:t xml:space="preserve"> из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NUMPAGES</w:instrText>
    </w:r>
    <w:r w:rsidRPr="00AB0565">
      <w:rPr>
        <w:rFonts w:ascii="Franklin Gothic Book" w:eastAsia="Times New Roman" w:hAnsi="Franklin Gothic Book" w:cs="Times New Roman"/>
        <w:color w:val="auto"/>
        <w:sz w:val="20"/>
        <w:szCs w:val="20"/>
        <w:lang w:eastAsia="ar-SA"/>
      </w:rPr>
      <w:fldChar w:fldCharType="separate"/>
    </w:r>
    <w:r w:rsidR="00CD7637">
      <w:rPr>
        <w:rFonts w:ascii="Franklin Gothic Book" w:eastAsia="Times New Roman" w:hAnsi="Franklin Gothic Book" w:cs="Times New Roman"/>
        <w:noProof/>
        <w:color w:val="auto"/>
        <w:sz w:val="20"/>
        <w:szCs w:val="20"/>
        <w:lang w:eastAsia="ar-SA"/>
      </w:rPr>
      <w:t>28</w:t>
    </w:r>
    <w:r w:rsidRPr="00AB0565">
      <w:rPr>
        <w:rFonts w:ascii="Franklin Gothic Book" w:eastAsia="Times New Roman" w:hAnsi="Franklin Gothic Book" w:cs="Times New Roman"/>
        <w:color w:val="auto"/>
        <w:sz w:val="20"/>
        <w:szCs w:val="20"/>
        <w:lang w:eastAsia="ar-SA"/>
      </w:rPr>
      <w:fldChar w:fldCharType="end"/>
    </w:r>
  </w:p>
  <w:p w14:paraId="5A1D08EA" w14:textId="4478442D" w:rsidR="003D0934" w:rsidRDefault="003D0934" w:rsidP="00AB0565">
    <w:pPr>
      <w:pStyle w:val="a7"/>
      <w:suppressAutoHyphens/>
      <w:jc w:val="right"/>
      <w:rPr>
        <w:rFonts w:ascii="Franklin Gothic Book" w:eastAsia="Times New Roman" w:hAnsi="Franklin Gothic Book" w:cs="Times New Roman"/>
        <w:color w:val="auto"/>
        <w:sz w:val="20"/>
        <w:szCs w:val="20"/>
        <w:lang w:eastAsia="ar-SA"/>
      </w:rPr>
    </w:pPr>
    <w:r w:rsidRPr="00FB49FE">
      <w:rPr>
        <w:rFonts w:ascii="Franklin Gothic Book" w:eastAsia="Times New Roman" w:hAnsi="Franklin Gothic Book" w:cs="Times New Roman"/>
        <w:color w:val="auto"/>
        <w:sz w:val="20"/>
        <w:szCs w:val="20"/>
        <w:lang w:eastAsia="ar-SA"/>
      </w:rPr>
      <w:t>Договор перевалки нефтепродуктов №</w:t>
    </w:r>
    <w:r w:rsidRPr="00AB0565">
      <w:rPr>
        <w:rFonts w:ascii="Franklin Gothic Book" w:eastAsia="Times New Roman" w:hAnsi="Franklin Gothic Book" w:cs="Times New Roman"/>
        <w:color w:val="auto"/>
        <w:sz w:val="20"/>
        <w:szCs w:val="20"/>
        <w:lang w:eastAsia="ar-SA"/>
      </w:rPr>
      <w:t xml:space="preserve"> </w:t>
    </w:r>
    <w:permStart w:id="387777532" w:edGrp="everyone"/>
    <w:r w:rsidRPr="00AB0565">
      <w:rPr>
        <w:rFonts w:ascii="Franklin Gothic Book" w:eastAsia="Times New Roman" w:hAnsi="Franklin Gothic Book" w:cs="Times New Roman"/>
        <w:color w:val="auto"/>
        <w:sz w:val="20"/>
        <w:szCs w:val="20"/>
        <w:lang w:eastAsia="ar-SA"/>
      </w:rPr>
      <w:t>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w:t>
    </w:r>
    <w:permEnd w:id="387777532"/>
    <w:r w:rsidRPr="00AB0565">
      <w:rPr>
        <w:rFonts w:ascii="Franklin Gothic Book" w:eastAsia="Times New Roman" w:hAnsi="Franklin Gothic Book" w:cs="Times New Roman"/>
        <w:color w:val="auto"/>
        <w:sz w:val="20"/>
        <w:szCs w:val="20"/>
        <w:lang w:eastAsia="ar-SA"/>
      </w:rPr>
      <w:t xml:space="preserve"> от </w:t>
    </w:r>
    <w:permStart w:id="682122053" w:edGrp="everyone"/>
    <w:r w:rsidRPr="00AB0565">
      <w:rPr>
        <w:rFonts w:ascii="Franklin Gothic Book" w:eastAsia="Times New Roman" w:hAnsi="Franklin Gothic Book" w:cs="Times New Roman"/>
        <w:color w:val="auto"/>
        <w:sz w:val="20"/>
        <w:szCs w:val="20"/>
        <w:lang w:eastAsia="ar-SA"/>
      </w:rPr>
      <w:t>______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_____</w:t>
    </w:r>
    <w:permEnd w:id="682122053"/>
    <w:r w:rsidRPr="00AB0565">
      <w:rPr>
        <w:rFonts w:ascii="Franklin Gothic Book" w:eastAsia="Times New Roman" w:hAnsi="Franklin Gothic Book" w:cs="Times New Roman"/>
        <w:color w:val="auto"/>
        <w:sz w:val="20"/>
        <w:szCs w:val="20"/>
        <w:lang w:eastAsia="ar-SA"/>
      </w:rPr>
      <w:t xml:space="preserve"> </w:t>
    </w:r>
    <w:r>
      <w:rPr>
        <w:rFonts w:ascii="Franklin Gothic Book" w:eastAsia="Times New Roman" w:hAnsi="Franklin Gothic Book" w:cs="Times New Roman"/>
        <w:color w:val="auto"/>
        <w:sz w:val="20"/>
        <w:szCs w:val="20"/>
        <w:lang w:eastAsia="ar-SA"/>
      </w:rPr>
      <w:t xml:space="preserve"> </w:t>
    </w:r>
  </w:p>
  <w:p w14:paraId="26EBDA0B" w14:textId="77777777" w:rsidR="003D0934" w:rsidRPr="00AB0565" w:rsidRDefault="003D0934" w:rsidP="00AB0565">
    <w:pPr>
      <w:pStyle w:val="a7"/>
      <w:suppressAutoHyphens/>
      <w:jc w:val="right"/>
      <w:rPr>
        <w:rFonts w:ascii="Franklin Gothic Book" w:eastAsia="Times New Roman" w:hAnsi="Franklin Gothic Book" w:cs="Times New Roman"/>
        <w:color w:val="auto"/>
        <w:sz w:val="20"/>
        <w:szCs w:val="20"/>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15:restartNumberingAfterBreak="0">
    <w:nsid w:val="03090E20"/>
    <w:multiLevelType w:val="hybridMultilevel"/>
    <w:tmpl w:val="D0F4C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1236"/>
    <w:multiLevelType w:val="multilevel"/>
    <w:tmpl w:val="8E40C31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844525"/>
    <w:multiLevelType w:val="multilevel"/>
    <w:tmpl w:val="6930E55E"/>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ascii="Franklin Gothic Book" w:hAnsi="Franklin Gothic Book" w:hint="default"/>
        <w:sz w:val="23"/>
        <w:szCs w:val="23"/>
      </w:rPr>
    </w:lvl>
    <w:lvl w:ilvl="3">
      <w:start w:val="1"/>
      <w:numFmt w:val="decimal"/>
      <w:lvlText w:val="3.1.2.%4."/>
      <w:lvlJc w:val="left"/>
      <w:pPr>
        <w:ind w:left="2214"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86A4C"/>
    <w:multiLevelType w:val="multilevel"/>
    <w:tmpl w:val="A7782F20"/>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57A98"/>
    <w:multiLevelType w:val="multilevel"/>
    <w:tmpl w:val="684EDC5E"/>
    <w:lvl w:ilvl="0">
      <w:start w:val="3"/>
      <w:numFmt w:val="decimal"/>
      <w:lvlText w:val="%1."/>
      <w:lvlJc w:val="left"/>
      <w:pPr>
        <w:tabs>
          <w:tab w:val="num" w:pos="660"/>
        </w:tabs>
        <w:ind w:left="660" w:hanging="660"/>
      </w:pPr>
      <w:rPr>
        <w:rFonts w:hint="default"/>
        <w:b/>
      </w:rPr>
    </w:lvl>
    <w:lvl w:ilvl="1">
      <w:start w:val="1"/>
      <w:numFmt w:val="decimal"/>
      <w:lvlText w:val="10.%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CD58EA"/>
    <w:multiLevelType w:val="multilevel"/>
    <w:tmpl w:val="1B2834C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A65C37"/>
    <w:multiLevelType w:val="multilevel"/>
    <w:tmpl w:val="D3922678"/>
    <w:lvl w:ilvl="0">
      <w:start w:val="3"/>
      <w:numFmt w:val="decimal"/>
      <w:lvlText w:val="%1."/>
      <w:lvlJc w:val="left"/>
      <w:pPr>
        <w:tabs>
          <w:tab w:val="num" w:pos="660"/>
        </w:tabs>
        <w:ind w:left="660" w:hanging="660"/>
      </w:pPr>
      <w:rPr>
        <w:rFonts w:hint="default"/>
        <w:b/>
      </w:rPr>
    </w:lvl>
    <w:lvl w:ilvl="1">
      <w:start w:val="1"/>
      <w:numFmt w:val="decimal"/>
      <w:lvlText w:val="7.%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5153CE"/>
    <w:multiLevelType w:val="hybridMultilevel"/>
    <w:tmpl w:val="ABF66B12"/>
    <w:lvl w:ilvl="0" w:tplc="C532AC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33BB38B0"/>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722BDB"/>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C10A9F"/>
    <w:multiLevelType w:val="multilevel"/>
    <w:tmpl w:val="99D88096"/>
    <w:lvl w:ilvl="0">
      <w:start w:val="3"/>
      <w:numFmt w:val="decimal"/>
      <w:lvlText w:val="%1."/>
      <w:lvlJc w:val="left"/>
      <w:pPr>
        <w:tabs>
          <w:tab w:val="num" w:pos="660"/>
        </w:tabs>
        <w:ind w:left="660" w:hanging="660"/>
      </w:pPr>
      <w:rPr>
        <w:rFonts w:hint="default"/>
        <w:b/>
      </w:rPr>
    </w:lvl>
    <w:lvl w:ilvl="1">
      <w:start w:val="1"/>
      <w:numFmt w:val="decimal"/>
      <w:lvlText w:val="9.%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617A1"/>
    <w:multiLevelType w:val="multilevel"/>
    <w:tmpl w:val="7F5091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8D313B6"/>
    <w:multiLevelType w:val="hybridMultilevel"/>
    <w:tmpl w:val="299A6E68"/>
    <w:lvl w:ilvl="0" w:tplc="8F041806">
      <w:start w:val="1"/>
      <w:numFmt w:val="decimal"/>
      <w:lvlText w:val="%1."/>
      <w:lvlJc w:val="left"/>
      <w:pPr>
        <w:tabs>
          <w:tab w:val="num" w:pos="501"/>
        </w:tabs>
        <w:ind w:left="501"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7" w15:restartNumberingAfterBreak="0">
    <w:nsid w:val="4B780AB1"/>
    <w:multiLevelType w:val="multilevel"/>
    <w:tmpl w:val="A0E637B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544F01"/>
    <w:multiLevelType w:val="multilevel"/>
    <w:tmpl w:val="59B853C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1.%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6F667A4"/>
    <w:multiLevelType w:val="multilevel"/>
    <w:tmpl w:val="B9DE319C"/>
    <w:lvl w:ilvl="0">
      <w:start w:val="1"/>
      <w:numFmt w:val="decimal"/>
      <w:lvlText w:val="%1."/>
      <w:lvlJc w:val="left"/>
      <w:pPr>
        <w:ind w:left="390" w:hanging="390"/>
      </w:pPr>
      <w:rPr>
        <w:rFonts w:hint="default"/>
      </w:rPr>
    </w:lvl>
    <w:lvl w:ilvl="1">
      <w:start w:val="1"/>
      <w:numFmt w:val="decimal"/>
      <w:lvlText w:val="5.%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A7757F7"/>
    <w:multiLevelType w:val="hybridMultilevel"/>
    <w:tmpl w:val="E36408D4"/>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2" w15:restartNumberingAfterBreak="0">
    <w:nsid w:val="66656A71"/>
    <w:multiLevelType w:val="multilevel"/>
    <w:tmpl w:val="91062CD6"/>
    <w:lvl w:ilvl="0">
      <w:start w:val="1"/>
      <w:numFmt w:val="decimal"/>
      <w:lvlText w:val="%1."/>
      <w:lvlJc w:val="left"/>
      <w:pPr>
        <w:ind w:left="390" w:hanging="390"/>
      </w:pPr>
      <w:rPr>
        <w:rFonts w:hint="default"/>
      </w:rPr>
    </w:lvl>
    <w:lvl w:ilvl="1">
      <w:start w:val="1"/>
      <w:numFmt w:val="decimal"/>
      <w:lvlText w:val="4.%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67032DD"/>
    <w:multiLevelType w:val="multilevel"/>
    <w:tmpl w:val="4B62656E"/>
    <w:lvl w:ilvl="0">
      <w:start w:val="3"/>
      <w:numFmt w:val="decimal"/>
      <w:lvlText w:val="%1."/>
      <w:lvlJc w:val="left"/>
      <w:pPr>
        <w:tabs>
          <w:tab w:val="num" w:pos="660"/>
        </w:tabs>
        <w:ind w:left="660" w:hanging="660"/>
      </w:pPr>
      <w:rPr>
        <w:rFonts w:hint="default"/>
        <w:b/>
      </w:rPr>
    </w:lvl>
    <w:lvl w:ilvl="1">
      <w:start w:val="1"/>
      <w:numFmt w:val="decimal"/>
      <w:lvlText w:val="8.%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210E0A"/>
    <w:multiLevelType w:val="multilevel"/>
    <w:tmpl w:val="3244BA76"/>
    <w:lvl w:ilvl="0">
      <w:start w:val="3"/>
      <w:numFmt w:val="decimal"/>
      <w:lvlText w:val="%1."/>
      <w:lvlJc w:val="left"/>
      <w:pPr>
        <w:tabs>
          <w:tab w:val="num" w:pos="660"/>
        </w:tabs>
        <w:ind w:left="660" w:hanging="660"/>
      </w:pPr>
      <w:rPr>
        <w:rFonts w:hint="default"/>
        <w:b/>
      </w:rPr>
    </w:lvl>
    <w:lvl w:ilvl="1">
      <w:start w:val="1"/>
      <w:numFmt w:val="decimal"/>
      <w:lvlText w:val="12.%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4A0B14"/>
    <w:multiLevelType w:val="multilevel"/>
    <w:tmpl w:val="51FEDE94"/>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BD870E7"/>
    <w:multiLevelType w:val="multilevel"/>
    <w:tmpl w:val="8580F89C"/>
    <w:lvl w:ilvl="0">
      <w:start w:val="3"/>
      <w:numFmt w:val="decimal"/>
      <w:lvlText w:val="%1."/>
      <w:lvlJc w:val="left"/>
      <w:pPr>
        <w:tabs>
          <w:tab w:val="num" w:pos="660"/>
        </w:tabs>
        <w:ind w:left="660" w:hanging="660"/>
      </w:pPr>
      <w:rPr>
        <w:rFonts w:hint="default"/>
        <w:b/>
      </w:rPr>
    </w:lvl>
    <w:lvl w:ilvl="1">
      <w:start w:val="1"/>
      <w:numFmt w:val="decimal"/>
      <w:lvlText w:val="1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0"/>
  </w:num>
  <w:num w:numId="3">
    <w:abstractNumId w:val="16"/>
  </w:num>
  <w:num w:numId="4">
    <w:abstractNumId w:val="15"/>
  </w:num>
  <w:num w:numId="5">
    <w:abstractNumId w:val="18"/>
  </w:num>
  <w:num w:numId="6">
    <w:abstractNumId w:val="9"/>
  </w:num>
  <w:num w:numId="7">
    <w:abstractNumId w:val="4"/>
  </w:num>
  <w:num w:numId="8">
    <w:abstractNumId w:val="6"/>
  </w:num>
  <w:num w:numId="9">
    <w:abstractNumId w:val="22"/>
  </w:num>
  <w:num w:numId="10">
    <w:abstractNumId w:val="19"/>
  </w:num>
  <w:num w:numId="11">
    <w:abstractNumId w:val="26"/>
  </w:num>
  <w:num w:numId="12">
    <w:abstractNumId w:val="10"/>
  </w:num>
  <w:num w:numId="13">
    <w:abstractNumId w:val="23"/>
  </w:num>
  <w:num w:numId="14">
    <w:abstractNumId w:val="14"/>
  </w:num>
  <w:num w:numId="15">
    <w:abstractNumId w:val="7"/>
  </w:num>
  <w:num w:numId="16">
    <w:abstractNumId w:val="28"/>
  </w:num>
  <w:num w:numId="17">
    <w:abstractNumId w:val="24"/>
  </w:num>
  <w:num w:numId="18">
    <w:abstractNumId w:val="25"/>
  </w:num>
  <w:num w:numId="19">
    <w:abstractNumId w:val="3"/>
  </w:num>
  <w:num w:numId="20">
    <w:abstractNumId w:val="21"/>
  </w:num>
  <w:num w:numId="21">
    <w:abstractNumId w:val="11"/>
  </w:num>
  <w:num w:numId="22">
    <w:abstractNumId w:val="2"/>
  </w:num>
  <w:num w:numId="23">
    <w:abstractNumId w:val="1"/>
  </w:num>
  <w:num w:numId="24">
    <w:abstractNumId w:val="27"/>
  </w:num>
  <w:num w:numId="25">
    <w:abstractNumId w:val="8"/>
  </w:num>
  <w:num w:numId="26">
    <w:abstractNumId w:val="17"/>
  </w:num>
  <w:num w:numId="27">
    <w:abstractNumId w:val="12"/>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ocumentProtection w:edit="readOnly" w:formatting="1" w:enforcement="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F4"/>
    <w:rsid w:val="000125B3"/>
    <w:rsid w:val="00020774"/>
    <w:rsid w:val="00024AF1"/>
    <w:rsid w:val="00025398"/>
    <w:rsid w:val="00030120"/>
    <w:rsid w:val="00030653"/>
    <w:rsid w:val="0003384B"/>
    <w:rsid w:val="00042F57"/>
    <w:rsid w:val="000431C8"/>
    <w:rsid w:val="000431D8"/>
    <w:rsid w:val="00057DFF"/>
    <w:rsid w:val="00062AC6"/>
    <w:rsid w:val="00072212"/>
    <w:rsid w:val="00093871"/>
    <w:rsid w:val="00096FE6"/>
    <w:rsid w:val="000B51DF"/>
    <w:rsid w:val="000C18B2"/>
    <w:rsid w:val="000D482D"/>
    <w:rsid w:val="000E2DD4"/>
    <w:rsid w:val="000E716B"/>
    <w:rsid w:val="0012079E"/>
    <w:rsid w:val="00135F4E"/>
    <w:rsid w:val="001368DF"/>
    <w:rsid w:val="00136B5B"/>
    <w:rsid w:val="00150847"/>
    <w:rsid w:val="00151E1F"/>
    <w:rsid w:val="00152BE9"/>
    <w:rsid w:val="001579C5"/>
    <w:rsid w:val="00160486"/>
    <w:rsid w:val="00193719"/>
    <w:rsid w:val="001A20B3"/>
    <w:rsid w:val="001A2240"/>
    <w:rsid w:val="001A4EFF"/>
    <w:rsid w:val="001A5B18"/>
    <w:rsid w:val="001C6866"/>
    <w:rsid w:val="001C6E09"/>
    <w:rsid w:val="001E20B3"/>
    <w:rsid w:val="001E640A"/>
    <w:rsid w:val="001F0C00"/>
    <w:rsid w:val="001F53F5"/>
    <w:rsid w:val="00204909"/>
    <w:rsid w:val="0020770A"/>
    <w:rsid w:val="00212FB1"/>
    <w:rsid w:val="0021492A"/>
    <w:rsid w:val="002216B8"/>
    <w:rsid w:val="00223039"/>
    <w:rsid w:val="00224859"/>
    <w:rsid w:val="002264CA"/>
    <w:rsid w:val="00234016"/>
    <w:rsid w:val="00244EBB"/>
    <w:rsid w:val="00253790"/>
    <w:rsid w:val="00276074"/>
    <w:rsid w:val="00292B5B"/>
    <w:rsid w:val="0029648B"/>
    <w:rsid w:val="002A3A5C"/>
    <w:rsid w:val="002B26F5"/>
    <w:rsid w:val="002C59A4"/>
    <w:rsid w:val="002C5EDE"/>
    <w:rsid w:val="002F308A"/>
    <w:rsid w:val="002F7461"/>
    <w:rsid w:val="003010FF"/>
    <w:rsid w:val="00365D46"/>
    <w:rsid w:val="0037502F"/>
    <w:rsid w:val="003839E3"/>
    <w:rsid w:val="003A2478"/>
    <w:rsid w:val="003A6A2F"/>
    <w:rsid w:val="003C714B"/>
    <w:rsid w:val="003D0934"/>
    <w:rsid w:val="003D4240"/>
    <w:rsid w:val="003E2AF2"/>
    <w:rsid w:val="003F0E09"/>
    <w:rsid w:val="003F70BE"/>
    <w:rsid w:val="00400D4A"/>
    <w:rsid w:val="00406464"/>
    <w:rsid w:val="004108AA"/>
    <w:rsid w:val="00422243"/>
    <w:rsid w:val="00434089"/>
    <w:rsid w:val="00447126"/>
    <w:rsid w:val="00455D00"/>
    <w:rsid w:val="00471D8C"/>
    <w:rsid w:val="004727A7"/>
    <w:rsid w:val="00483589"/>
    <w:rsid w:val="00494143"/>
    <w:rsid w:val="004A1F54"/>
    <w:rsid w:val="004A6FA8"/>
    <w:rsid w:val="004B38BE"/>
    <w:rsid w:val="004E25C7"/>
    <w:rsid w:val="004E46AD"/>
    <w:rsid w:val="004E6207"/>
    <w:rsid w:val="004E75AA"/>
    <w:rsid w:val="00505A8B"/>
    <w:rsid w:val="00506B6C"/>
    <w:rsid w:val="00510A69"/>
    <w:rsid w:val="00510E5C"/>
    <w:rsid w:val="00513B22"/>
    <w:rsid w:val="00515A43"/>
    <w:rsid w:val="00523443"/>
    <w:rsid w:val="00536D30"/>
    <w:rsid w:val="005370EE"/>
    <w:rsid w:val="005474B8"/>
    <w:rsid w:val="005559EB"/>
    <w:rsid w:val="00557EF9"/>
    <w:rsid w:val="0056466D"/>
    <w:rsid w:val="00573B4E"/>
    <w:rsid w:val="00574BAE"/>
    <w:rsid w:val="00575F49"/>
    <w:rsid w:val="00581129"/>
    <w:rsid w:val="00583890"/>
    <w:rsid w:val="00586239"/>
    <w:rsid w:val="0059052F"/>
    <w:rsid w:val="005A59E5"/>
    <w:rsid w:val="005C1660"/>
    <w:rsid w:val="005C4D70"/>
    <w:rsid w:val="005C7710"/>
    <w:rsid w:val="005E3B34"/>
    <w:rsid w:val="005E50E7"/>
    <w:rsid w:val="005E59D5"/>
    <w:rsid w:val="005E77C1"/>
    <w:rsid w:val="00606681"/>
    <w:rsid w:val="006235EB"/>
    <w:rsid w:val="00634540"/>
    <w:rsid w:val="00640172"/>
    <w:rsid w:val="00641BBC"/>
    <w:rsid w:val="006421BE"/>
    <w:rsid w:val="00652BDD"/>
    <w:rsid w:val="0065341E"/>
    <w:rsid w:val="00653CA9"/>
    <w:rsid w:val="0066168A"/>
    <w:rsid w:val="006621C8"/>
    <w:rsid w:val="00664649"/>
    <w:rsid w:val="00665F0E"/>
    <w:rsid w:val="0066703A"/>
    <w:rsid w:val="0066777E"/>
    <w:rsid w:val="006678ED"/>
    <w:rsid w:val="006954AE"/>
    <w:rsid w:val="00696DC1"/>
    <w:rsid w:val="006A27AA"/>
    <w:rsid w:val="006B67C4"/>
    <w:rsid w:val="006B6E5F"/>
    <w:rsid w:val="006C0B94"/>
    <w:rsid w:val="006D23FF"/>
    <w:rsid w:val="006E171D"/>
    <w:rsid w:val="006F3E2D"/>
    <w:rsid w:val="006F6D68"/>
    <w:rsid w:val="007115F8"/>
    <w:rsid w:val="00715883"/>
    <w:rsid w:val="00721DAC"/>
    <w:rsid w:val="007351F0"/>
    <w:rsid w:val="0075679A"/>
    <w:rsid w:val="00756851"/>
    <w:rsid w:val="00762BAA"/>
    <w:rsid w:val="007637B4"/>
    <w:rsid w:val="0078748C"/>
    <w:rsid w:val="007925F0"/>
    <w:rsid w:val="007B279C"/>
    <w:rsid w:val="007C4430"/>
    <w:rsid w:val="007D74C1"/>
    <w:rsid w:val="007F03CB"/>
    <w:rsid w:val="00812B54"/>
    <w:rsid w:val="008158DB"/>
    <w:rsid w:val="00816347"/>
    <w:rsid w:val="00826172"/>
    <w:rsid w:val="0083012F"/>
    <w:rsid w:val="00833308"/>
    <w:rsid w:val="00845B88"/>
    <w:rsid w:val="008550E6"/>
    <w:rsid w:val="00863291"/>
    <w:rsid w:val="008711E3"/>
    <w:rsid w:val="0087388F"/>
    <w:rsid w:val="00895326"/>
    <w:rsid w:val="00895DA2"/>
    <w:rsid w:val="008A788E"/>
    <w:rsid w:val="008C3DBB"/>
    <w:rsid w:val="008C42F0"/>
    <w:rsid w:val="008C4BF6"/>
    <w:rsid w:val="008C7FA5"/>
    <w:rsid w:val="008D6960"/>
    <w:rsid w:val="008F044A"/>
    <w:rsid w:val="009006FC"/>
    <w:rsid w:val="00904C67"/>
    <w:rsid w:val="00911E5C"/>
    <w:rsid w:val="00912133"/>
    <w:rsid w:val="009232E6"/>
    <w:rsid w:val="0095485D"/>
    <w:rsid w:val="00970A25"/>
    <w:rsid w:val="009930CC"/>
    <w:rsid w:val="009C1379"/>
    <w:rsid w:val="009C3ACB"/>
    <w:rsid w:val="009C4B77"/>
    <w:rsid w:val="009D230B"/>
    <w:rsid w:val="009D3078"/>
    <w:rsid w:val="009D3BBB"/>
    <w:rsid w:val="00A22DC0"/>
    <w:rsid w:val="00A23C99"/>
    <w:rsid w:val="00A2704E"/>
    <w:rsid w:val="00A3739F"/>
    <w:rsid w:val="00A4435E"/>
    <w:rsid w:val="00A470D8"/>
    <w:rsid w:val="00A56A46"/>
    <w:rsid w:val="00A61142"/>
    <w:rsid w:val="00A61609"/>
    <w:rsid w:val="00A83AD5"/>
    <w:rsid w:val="00AA09B0"/>
    <w:rsid w:val="00AB0565"/>
    <w:rsid w:val="00AB28DE"/>
    <w:rsid w:val="00AB65D2"/>
    <w:rsid w:val="00AB699A"/>
    <w:rsid w:val="00AC0D7F"/>
    <w:rsid w:val="00AD267F"/>
    <w:rsid w:val="00AD47CA"/>
    <w:rsid w:val="00AD6628"/>
    <w:rsid w:val="00AE1A77"/>
    <w:rsid w:val="00AE7E45"/>
    <w:rsid w:val="00B05365"/>
    <w:rsid w:val="00B16D10"/>
    <w:rsid w:val="00B219FD"/>
    <w:rsid w:val="00B223E5"/>
    <w:rsid w:val="00B25633"/>
    <w:rsid w:val="00B323CB"/>
    <w:rsid w:val="00B34E33"/>
    <w:rsid w:val="00B370EF"/>
    <w:rsid w:val="00B418AC"/>
    <w:rsid w:val="00B42C00"/>
    <w:rsid w:val="00B513DC"/>
    <w:rsid w:val="00B553C0"/>
    <w:rsid w:val="00B6129F"/>
    <w:rsid w:val="00B62326"/>
    <w:rsid w:val="00B64148"/>
    <w:rsid w:val="00B64596"/>
    <w:rsid w:val="00B727F0"/>
    <w:rsid w:val="00B81815"/>
    <w:rsid w:val="00B878DD"/>
    <w:rsid w:val="00B90414"/>
    <w:rsid w:val="00B96193"/>
    <w:rsid w:val="00BB0C87"/>
    <w:rsid w:val="00BB2FB8"/>
    <w:rsid w:val="00BB5732"/>
    <w:rsid w:val="00BB635A"/>
    <w:rsid w:val="00BB641D"/>
    <w:rsid w:val="00BC585F"/>
    <w:rsid w:val="00BD277B"/>
    <w:rsid w:val="00BE2FA7"/>
    <w:rsid w:val="00BE4273"/>
    <w:rsid w:val="00BE526C"/>
    <w:rsid w:val="00BE53F6"/>
    <w:rsid w:val="00C116FA"/>
    <w:rsid w:val="00C20F7F"/>
    <w:rsid w:val="00C31065"/>
    <w:rsid w:val="00C32CE0"/>
    <w:rsid w:val="00C40A07"/>
    <w:rsid w:val="00C43032"/>
    <w:rsid w:val="00C436B2"/>
    <w:rsid w:val="00C438AF"/>
    <w:rsid w:val="00C45CF4"/>
    <w:rsid w:val="00C463E7"/>
    <w:rsid w:val="00C547D4"/>
    <w:rsid w:val="00C64369"/>
    <w:rsid w:val="00C64DF6"/>
    <w:rsid w:val="00C67326"/>
    <w:rsid w:val="00C74463"/>
    <w:rsid w:val="00C8053B"/>
    <w:rsid w:val="00C832A5"/>
    <w:rsid w:val="00C94810"/>
    <w:rsid w:val="00CA00CF"/>
    <w:rsid w:val="00CA4C21"/>
    <w:rsid w:val="00CA6DD9"/>
    <w:rsid w:val="00CC03AE"/>
    <w:rsid w:val="00CC1848"/>
    <w:rsid w:val="00CC35BC"/>
    <w:rsid w:val="00CC54D7"/>
    <w:rsid w:val="00CD2F24"/>
    <w:rsid w:val="00CD4837"/>
    <w:rsid w:val="00CD7637"/>
    <w:rsid w:val="00CE3844"/>
    <w:rsid w:val="00CE61F7"/>
    <w:rsid w:val="00CF0673"/>
    <w:rsid w:val="00CF3758"/>
    <w:rsid w:val="00CF7CA7"/>
    <w:rsid w:val="00D10858"/>
    <w:rsid w:val="00D369D7"/>
    <w:rsid w:val="00D47AEC"/>
    <w:rsid w:val="00D55783"/>
    <w:rsid w:val="00D63D50"/>
    <w:rsid w:val="00D64FDD"/>
    <w:rsid w:val="00D66531"/>
    <w:rsid w:val="00D730C9"/>
    <w:rsid w:val="00D949DF"/>
    <w:rsid w:val="00D966C7"/>
    <w:rsid w:val="00DA0322"/>
    <w:rsid w:val="00DB0D99"/>
    <w:rsid w:val="00DC5763"/>
    <w:rsid w:val="00DC7E3A"/>
    <w:rsid w:val="00DD13D9"/>
    <w:rsid w:val="00DD21FE"/>
    <w:rsid w:val="00DD4476"/>
    <w:rsid w:val="00DD527F"/>
    <w:rsid w:val="00DF77C7"/>
    <w:rsid w:val="00E06E1C"/>
    <w:rsid w:val="00E10CDE"/>
    <w:rsid w:val="00E15019"/>
    <w:rsid w:val="00E15192"/>
    <w:rsid w:val="00E174F2"/>
    <w:rsid w:val="00E33279"/>
    <w:rsid w:val="00E3753E"/>
    <w:rsid w:val="00E41D2E"/>
    <w:rsid w:val="00E41FF9"/>
    <w:rsid w:val="00E546E4"/>
    <w:rsid w:val="00E64E0E"/>
    <w:rsid w:val="00E6589C"/>
    <w:rsid w:val="00E7435D"/>
    <w:rsid w:val="00E749CC"/>
    <w:rsid w:val="00E81EB8"/>
    <w:rsid w:val="00EA1314"/>
    <w:rsid w:val="00EA26C7"/>
    <w:rsid w:val="00EC7975"/>
    <w:rsid w:val="00ED5F3F"/>
    <w:rsid w:val="00EE6513"/>
    <w:rsid w:val="00EF7410"/>
    <w:rsid w:val="00F12419"/>
    <w:rsid w:val="00F15E0D"/>
    <w:rsid w:val="00F2050A"/>
    <w:rsid w:val="00F401B5"/>
    <w:rsid w:val="00F41A0B"/>
    <w:rsid w:val="00F42CBC"/>
    <w:rsid w:val="00F4457D"/>
    <w:rsid w:val="00F44872"/>
    <w:rsid w:val="00F448A4"/>
    <w:rsid w:val="00F45FCA"/>
    <w:rsid w:val="00F47251"/>
    <w:rsid w:val="00F4752D"/>
    <w:rsid w:val="00F6470D"/>
    <w:rsid w:val="00F76914"/>
    <w:rsid w:val="00F85E64"/>
    <w:rsid w:val="00F95258"/>
    <w:rsid w:val="00F96974"/>
    <w:rsid w:val="00FA046F"/>
    <w:rsid w:val="00FA599B"/>
    <w:rsid w:val="00FA79B0"/>
    <w:rsid w:val="00FB4749"/>
    <w:rsid w:val="00FB49FE"/>
    <w:rsid w:val="00FB7408"/>
    <w:rsid w:val="00FC4274"/>
    <w:rsid w:val="00FC42E5"/>
    <w:rsid w:val="00FC6902"/>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62C"/>
  <w15:docId w15:val="{DB3CDE95-204A-448F-8B73-24290EE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16B8"/>
    <w:rPr>
      <w:color w:val="000000"/>
      <w:sz w:val="24"/>
      <w:szCs w:val="24"/>
    </w:rPr>
  </w:style>
  <w:style w:type="paragraph" w:styleId="1">
    <w:name w:val="heading 1"/>
    <w:basedOn w:val="a"/>
    <w:next w:val="a"/>
    <w:link w:val="10"/>
    <w:autoRedefine/>
    <w:uiPriority w:val="9"/>
    <w:qFormat/>
    <w:rsid w:val="00A23C99"/>
    <w:pPr>
      <w:keepNext/>
      <w:keepLines/>
      <w:spacing w:beforeLines="50" w:before="120" w:afterLines="50" w:after="120" w:line="240" w:lineRule="atLeast"/>
      <w:jc w:val="center"/>
      <w:outlineLvl w:val="0"/>
    </w:pPr>
    <w:rPr>
      <w:rFonts w:ascii="Franklin Gothic Book" w:eastAsiaTheme="majorEastAsia" w:hAnsi="Franklin Gothic Book" w:cstheme="majorBidi"/>
      <w:b/>
      <w:color w:val="auto"/>
      <w:sz w:val="23"/>
      <w:szCs w:val="32"/>
    </w:rPr>
  </w:style>
  <w:style w:type="paragraph" w:styleId="2">
    <w:name w:val="heading 2"/>
    <w:basedOn w:val="a"/>
    <w:next w:val="a"/>
    <w:link w:val="20"/>
    <w:uiPriority w:val="9"/>
    <w:unhideWhenUsed/>
    <w:qFormat/>
    <w:rsid w:val="00C116FA"/>
    <w:pPr>
      <w:keepNext/>
      <w:keepLines/>
      <w:spacing w:before="40"/>
      <w:outlineLvl w:val="1"/>
    </w:pPr>
    <w:rPr>
      <w:rFonts w:ascii="Franklin Gothic Book" w:eastAsiaTheme="majorEastAsia" w:hAnsi="Franklin Gothic Book" w:cstheme="majorBidi"/>
      <w:color w:val="auto"/>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6B8"/>
    <w:rPr>
      <w:color w:val="0066CC"/>
      <w:u w:val="single"/>
    </w:rPr>
  </w:style>
  <w:style w:type="character" w:customStyle="1" w:styleId="Bodytext2">
    <w:name w:val="Body text (2)_"/>
    <w:link w:val="Bodytext20"/>
    <w:rsid w:val="002216B8"/>
    <w:rPr>
      <w:rFonts w:ascii="Times New Roman" w:eastAsia="Times New Roman" w:hAnsi="Times New Roman" w:cs="Times New Roman"/>
      <w:b w:val="0"/>
      <w:bCs w:val="0"/>
      <w:i w:val="0"/>
      <w:iCs w:val="0"/>
      <w:smallCaps w:val="0"/>
      <w:strike w:val="0"/>
      <w:spacing w:val="0"/>
      <w:sz w:val="16"/>
      <w:szCs w:val="16"/>
    </w:rPr>
  </w:style>
  <w:style w:type="character" w:customStyle="1" w:styleId="Bodytext">
    <w:name w:val="Body text_"/>
    <w:link w:val="6"/>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link w:val="Heading1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Bodytext3">
    <w:name w:val="Body text (3)_"/>
    <w:link w:val="Bodytext3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3135ptNotBoldItalicSpacing-1pt">
    <w:name w:val="Body text (3) + 13;5 pt;Not Bold;Italic;Spacing -1 pt"/>
    <w:rsid w:val="002216B8"/>
    <w:rPr>
      <w:rFonts w:ascii="Times New Roman" w:eastAsia="Times New Roman" w:hAnsi="Times New Roman" w:cs="Times New Roman"/>
      <w:b/>
      <w:bCs/>
      <w:i/>
      <w:iCs/>
      <w:smallCaps w:val="0"/>
      <w:strike w:val="0"/>
      <w:spacing w:val="-20"/>
      <w:sz w:val="27"/>
      <w:szCs w:val="27"/>
    </w:rPr>
  </w:style>
  <w:style w:type="character" w:customStyle="1" w:styleId="Bodytext3135ptNotBoldItalicSpacing-1pt0">
    <w:name w:val="Body text (3) + 13;5 pt;Not Bold;Italic;Spacing -1 pt"/>
    <w:rsid w:val="002216B8"/>
    <w:rPr>
      <w:rFonts w:ascii="Times New Roman" w:eastAsia="Times New Roman" w:hAnsi="Times New Roman" w:cs="Times New Roman"/>
      <w:b/>
      <w:bCs/>
      <w:i/>
      <w:iCs/>
      <w:smallCaps w:val="0"/>
      <w:strike w:val="0"/>
      <w:spacing w:val="-20"/>
      <w:sz w:val="27"/>
      <w:szCs w:val="27"/>
      <w:u w:val="single"/>
    </w:rPr>
  </w:style>
  <w:style w:type="character" w:customStyle="1" w:styleId="BodytextBold">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link w:val="Heading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
    <w:name w:val="Body text (4)_"/>
    <w:link w:val="Bodytext40"/>
    <w:rsid w:val="002216B8"/>
    <w:rPr>
      <w:rFonts w:ascii="Corbel" w:eastAsia="Corbel" w:hAnsi="Corbel" w:cs="Corbel"/>
      <w:b w:val="0"/>
      <w:bCs w:val="0"/>
      <w:i w:val="0"/>
      <w:iCs w:val="0"/>
      <w:smallCaps w:val="0"/>
      <w:strike w:val="0"/>
      <w:spacing w:val="-50"/>
      <w:sz w:val="49"/>
      <w:szCs w:val="49"/>
      <w:lang w:val="en-US"/>
    </w:rPr>
  </w:style>
  <w:style w:type="character" w:customStyle="1" w:styleId="21">
    <w:name w:val="Основной текст2"/>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Основной текст3"/>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4"/>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Spacing1pt">
    <w:name w:val="Body text + Spacing 1 pt"/>
    <w:rsid w:val="002216B8"/>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Bodytext5">
    <w:name w:val="Body text (5)_"/>
    <w:link w:val="Bodytext50"/>
    <w:rsid w:val="002216B8"/>
    <w:rPr>
      <w:rFonts w:ascii="Arial" w:eastAsia="Arial" w:hAnsi="Arial" w:cs="Arial"/>
      <w:b w:val="0"/>
      <w:bCs w:val="0"/>
      <w:i w:val="0"/>
      <w:iCs w:val="0"/>
      <w:smallCaps w:val="0"/>
      <w:strike w:val="0"/>
      <w:spacing w:val="0"/>
      <w:sz w:val="16"/>
      <w:szCs w:val="16"/>
    </w:rPr>
  </w:style>
  <w:style w:type="character" w:customStyle="1" w:styleId="Bodytext6">
    <w:name w:val="Body text (6)_"/>
    <w:link w:val="Bodytext6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5">
    <w:name w:val="Основной текст5"/>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0ptSmallCaps">
    <w:name w:val="Body text (3) + 10 pt;Small Caps"/>
    <w:rsid w:val="002216B8"/>
    <w:rPr>
      <w:rFonts w:ascii="Times New Roman" w:eastAsia="Times New Roman" w:hAnsi="Times New Roman" w:cs="Times New Roman"/>
      <w:b w:val="0"/>
      <w:bCs w:val="0"/>
      <w:i w:val="0"/>
      <w:iCs w:val="0"/>
      <w:smallCaps/>
      <w:strike w:val="0"/>
      <w:spacing w:val="0"/>
      <w:sz w:val="20"/>
      <w:szCs w:val="20"/>
    </w:rPr>
  </w:style>
  <w:style w:type="character" w:customStyle="1" w:styleId="Bodytext31">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link w:val="Headerorfooter0"/>
    <w:rsid w:val="002216B8"/>
    <w:rPr>
      <w:rFonts w:ascii="Times New Roman" w:eastAsia="Times New Roman" w:hAnsi="Times New Roman" w:cs="Times New Roman"/>
      <w:b w:val="0"/>
      <w:bCs w:val="0"/>
      <w:i w:val="0"/>
      <w:iCs w:val="0"/>
      <w:smallCaps w:val="0"/>
      <w:strike w:val="0"/>
      <w:sz w:val="20"/>
      <w:szCs w:val="20"/>
    </w:rPr>
  </w:style>
  <w:style w:type="character" w:customStyle="1" w:styleId="HeaderorfooterCorbel14pt">
    <w:name w:val="Header or footer + Corbel;14 pt"/>
    <w:rsid w:val="002216B8"/>
    <w:rPr>
      <w:rFonts w:ascii="Corbel" w:eastAsia="Corbel" w:hAnsi="Corbel" w:cs="Corbel"/>
      <w:b w:val="0"/>
      <w:bCs w:val="0"/>
      <w:i w:val="0"/>
      <w:iCs w:val="0"/>
      <w:smallCaps w:val="0"/>
      <w:strike w:val="0"/>
      <w:spacing w:val="0"/>
      <w:sz w:val="28"/>
      <w:szCs w:val="28"/>
    </w:rPr>
  </w:style>
  <w:style w:type="character" w:customStyle="1" w:styleId="Bodytext7">
    <w:name w:val="Body text (7)_"/>
    <w:link w:val="Bodytext70"/>
    <w:rsid w:val="002216B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link w:val="Tablecaption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2216B8"/>
    <w:rPr>
      <w:rFonts w:ascii="Corbel" w:eastAsia="Corbel" w:hAnsi="Corbel" w:cs="Corbel"/>
      <w:b w:val="0"/>
      <w:bCs w:val="0"/>
      <w:i w:val="0"/>
      <w:iCs w:val="0"/>
      <w:smallCaps w:val="0"/>
      <w:strike w:val="0"/>
      <w:spacing w:val="0"/>
      <w:sz w:val="28"/>
      <w:szCs w:val="28"/>
    </w:rPr>
  </w:style>
  <w:style w:type="character" w:customStyle="1" w:styleId="Bodytext27pt">
    <w:name w:val="Body text (2)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8">
    <w:name w:val="Body text (8)_"/>
    <w:link w:val="Bodytext8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0">
    <w:name w:val="Body text (10)_"/>
    <w:link w:val="Bodytext10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3Corbel14ptNotBold">
    <w:name w:val="Body text (3) + Corbel;14 pt;Not Bold"/>
    <w:rsid w:val="002216B8"/>
    <w:rPr>
      <w:rFonts w:ascii="Corbel" w:eastAsia="Corbel" w:hAnsi="Corbel" w:cs="Corbel"/>
      <w:b/>
      <w:bCs/>
      <w:i w:val="0"/>
      <w:iCs w:val="0"/>
      <w:smallCaps w:val="0"/>
      <w:strike w:val="0"/>
      <w:spacing w:val="0"/>
      <w:sz w:val="28"/>
      <w:szCs w:val="28"/>
    </w:rPr>
  </w:style>
  <w:style w:type="character" w:customStyle="1" w:styleId="Bodytext32">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7pt">
    <w:name w:val="Body text (8)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9">
    <w:name w:val="Body text (9)_"/>
    <w:link w:val="Bodytext9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9Spacing2pt">
    <w:name w:val="Body text (9) + Spacing 2 pt"/>
    <w:rsid w:val="002216B8"/>
    <w:rPr>
      <w:rFonts w:ascii="Times New Roman" w:eastAsia="Times New Roman" w:hAnsi="Times New Roman" w:cs="Times New Roman"/>
      <w:b w:val="0"/>
      <w:bCs w:val="0"/>
      <w:i w:val="0"/>
      <w:iCs w:val="0"/>
      <w:smallCaps w:val="0"/>
      <w:strike w:val="0"/>
      <w:spacing w:val="50"/>
      <w:sz w:val="18"/>
      <w:szCs w:val="18"/>
    </w:rPr>
  </w:style>
  <w:style w:type="character" w:customStyle="1" w:styleId="Bodytext11">
    <w:name w:val="Body text (11)_"/>
    <w:link w:val="Bodytext110"/>
    <w:rsid w:val="002216B8"/>
    <w:rPr>
      <w:rFonts w:ascii="Corbel" w:eastAsia="Corbel" w:hAnsi="Corbel" w:cs="Corbel"/>
      <w:b w:val="0"/>
      <w:bCs w:val="0"/>
      <w:i w:val="0"/>
      <w:iCs w:val="0"/>
      <w:smallCaps w:val="0"/>
      <w:strike w:val="0"/>
      <w:spacing w:val="-20"/>
      <w:sz w:val="24"/>
      <w:szCs w:val="24"/>
    </w:rPr>
  </w:style>
  <w:style w:type="character" w:customStyle="1" w:styleId="Tablecaption">
    <w:name w:val="Table caption_"/>
    <w:link w:val="Tablecaption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2">
    <w:name w:val="Body text (12)_"/>
    <w:link w:val="Bodytext120"/>
    <w:rsid w:val="002216B8"/>
    <w:rPr>
      <w:rFonts w:ascii="Corbel" w:eastAsia="Corbel" w:hAnsi="Corbel" w:cs="Corbel"/>
      <w:b w:val="0"/>
      <w:bCs w:val="0"/>
      <w:i w:val="0"/>
      <w:iCs w:val="0"/>
      <w:smallCaps w:val="0"/>
      <w:strike w:val="0"/>
      <w:sz w:val="20"/>
      <w:szCs w:val="20"/>
    </w:rPr>
  </w:style>
  <w:style w:type="character" w:customStyle="1" w:styleId="Bodytext2Spacing2pt">
    <w:name w:val="Body text (2) + Spacing 2 pt"/>
    <w:rsid w:val="002216B8"/>
    <w:rPr>
      <w:rFonts w:ascii="Times New Roman" w:eastAsia="Times New Roman" w:hAnsi="Times New Roman" w:cs="Times New Roman"/>
      <w:b w:val="0"/>
      <w:bCs w:val="0"/>
      <w:i w:val="0"/>
      <w:iCs w:val="0"/>
      <w:smallCaps w:val="0"/>
      <w:strike w:val="0"/>
      <w:spacing w:val="50"/>
      <w:sz w:val="16"/>
      <w:szCs w:val="16"/>
    </w:rPr>
  </w:style>
  <w:style w:type="character" w:customStyle="1" w:styleId="Bodytext2135ptItalicSpacing-1pt">
    <w:name w:val="Body text (2) + 13;5 pt;Italic;Spacing -1 pt"/>
    <w:rsid w:val="002216B8"/>
    <w:rPr>
      <w:rFonts w:ascii="Times New Roman" w:eastAsia="Times New Roman" w:hAnsi="Times New Roman" w:cs="Times New Roman"/>
      <w:b w:val="0"/>
      <w:bCs w:val="0"/>
      <w:i/>
      <w:iCs/>
      <w:smallCaps w:val="0"/>
      <w:strike w:val="0"/>
      <w:spacing w:val="-20"/>
      <w:sz w:val="27"/>
      <w:szCs w:val="27"/>
    </w:rPr>
  </w:style>
  <w:style w:type="character" w:customStyle="1" w:styleId="Bodytext2Corbel55ptItalicSmallCapsSpacing0pt">
    <w:name w:val="Body text (2) + Corbel;5;5 pt;Italic;Small Caps;Spacing 0 pt"/>
    <w:rsid w:val="002216B8"/>
    <w:rPr>
      <w:rFonts w:ascii="Corbel" w:eastAsia="Corbel" w:hAnsi="Corbel" w:cs="Corbel"/>
      <w:b w:val="0"/>
      <w:bCs w:val="0"/>
      <w:i/>
      <w:iCs/>
      <w:smallCaps/>
      <w:strike w:val="0"/>
      <w:spacing w:val="10"/>
      <w:sz w:val="11"/>
      <w:szCs w:val="11"/>
    </w:rPr>
  </w:style>
  <w:style w:type="character" w:customStyle="1" w:styleId="Bodytext3Spacing1pt">
    <w:name w:val="Body text (3) + Spacing 1 pt"/>
    <w:rsid w:val="002216B8"/>
    <w:rPr>
      <w:rFonts w:ascii="Times New Roman" w:eastAsia="Times New Roman" w:hAnsi="Times New Roman" w:cs="Times New Roman"/>
      <w:b w:val="0"/>
      <w:bCs w:val="0"/>
      <w:i w:val="0"/>
      <w:iCs w:val="0"/>
      <w:smallCaps w:val="0"/>
      <w:strike w:val="0"/>
      <w:spacing w:val="30"/>
      <w:sz w:val="23"/>
      <w:szCs w:val="23"/>
    </w:rPr>
  </w:style>
  <w:style w:type="character" w:customStyle="1" w:styleId="Bodytext3Arial16ptNotBoldSpacing-1pt">
    <w:name w:val="Body text (3) + Arial;16 pt;Not Bold;Spacing -1 pt"/>
    <w:rsid w:val="002216B8"/>
    <w:rPr>
      <w:rFonts w:ascii="Arial" w:eastAsia="Arial" w:hAnsi="Arial" w:cs="Arial"/>
      <w:b/>
      <w:bCs/>
      <w:i w:val="0"/>
      <w:iCs w:val="0"/>
      <w:smallCaps w:val="0"/>
      <w:strike w:val="0"/>
      <w:spacing w:val="-30"/>
      <w:sz w:val="32"/>
      <w:szCs w:val="32"/>
      <w:u w:val="single"/>
    </w:rPr>
  </w:style>
  <w:style w:type="character" w:customStyle="1" w:styleId="Bodytext15">
    <w:name w:val="Body text (15)_"/>
    <w:link w:val="Bodytext150"/>
    <w:rsid w:val="002216B8"/>
    <w:rPr>
      <w:rFonts w:ascii="Corbel" w:eastAsia="Corbel" w:hAnsi="Corbel" w:cs="Corbel"/>
      <w:b w:val="0"/>
      <w:bCs w:val="0"/>
      <w:i w:val="0"/>
      <w:iCs w:val="0"/>
      <w:smallCaps w:val="0"/>
      <w:strike w:val="0"/>
      <w:spacing w:val="0"/>
      <w:sz w:val="19"/>
      <w:szCs w:val="19"/>
    </w:rPr>
  </w:style>
  <w:style w:type="character" w:customStyle="1" w:styleId="Bodytext151">
    <w:name w:val="Body text (15)"/>
    <w:rsid w:val="002216B8"/>
    <w:rPr>
      <w:rFonts w:ascii="Corbel" w:eastAsia="Corbel" w:hAnsi="Corbel" w:cs="Corbel"/>
      <w:b w:val="0"/>
      <w:bCs w:val="0"/>
      <w:i w:val="0"/>
      <w:iCs w:val="0"/>
      <w:smallCaps w:val="0"/>
      <w:strike w:val="0"/>
      <w:spacing w:val="0"/>
      <w:sz w:val="19"/>
      <w:szCs w:val="19"/>
    </w:rPr>
  </w:style>
  <w:style w:type="character" w:customStyle="1" w:styleId="Tablecaption3">
    <w:name w:val="Table caption (3)_"/>
    <w:link w:val="Tablecaption3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14">
    <w:name w:val="Body text (14)_"/>
    <w:link w:val="Bodytext140"/>
    <w:rsid w:val="002216B8"/>
    <w:rPr>
      <w:rFonts w:ascii="Arial" w:eastAsia="Arial" w:hAnsi="Arial" w:cs="Arial"/>
      <w:b w:val="0"/>
      <w:bCs w:val="0"/>
      <w:i w:val="0"/>
      <w:iCs w:val="0"/>
      <w:smallCaps w:val="0"/>
      <w:strike w:val="0"/>
      <w:sz w:val="18"/>
      <w:szCs w:val="18"/>
    </w:rPr>
  </w:style>
  <w:style w:type="character" w:customStyle="1" w:styleId="Bodytext33">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icturecaption">
    <w:name w:val="Picture caption_"/>
    <w:link w:val="Picturecaption0"/>
    <w:rsid w:val="002216B8"/>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
    <w:link w:val="Bodytext2"/>
    <w:rsid w:val="002216B8"/>
    <w:pPr>
      <w:shd w:val="clear" w:color="auto" w:fill="FFFFFF"/>
      <w:spacing w:after="60" w:line="0" w:lineRule="atLeast"/>
    </w:pPr>
    <w:rPr>
      <w:rFonts w:ascii="Times New Roman" w:eastAsia="Times New Roman" w:hAnsi="Times New Roman" w:cs="Times New Roman"/>
      <w:sz w:val="16"/>
      <w:szCs w:val="16"/>
    </w:rPr>
  </w:style>
  <w:style w:type="paragraph" w:customStyle="1" w:styleId="6">
    <w:name w:val="Основной текст6"/>
    <w:basedOn w:val="a"/>
    <w:link w:val="Bodytext"/>
    <w:rsid w:val="002216B8"/>
    <w:pPr>
      <w:shd w:val="clear" w:color="auto" w:fill="FFFFFF"/>
      <w:spacing w:before="60" w:after="60" w:line="0" w:lineRule="atLeast"/>
      <w:ind w:hanging="980"/>
    </w:pPr>
    <w:rPr>
      <w:rFonts w:ascii="Times New Roman" w:eastAsia="Times New Roman" w:hAnsi="Times New Roman" w:cs="Times New Roman"/>
      <w:sz w:val="23"/>
      <w:szCs w:val="23"/>
    </w:rPr>
  </w:style>
  <w:style w:type="paragraph" w:customStyle="1" w:styleId="Heading10">
    <w:name w:val="Heading #1"/>
    <w:basedOn w:val="a"/>
    <w:link w:val="Heading1"/>
    <w:rsid w:val="002216B8"/>
    <w:pPr>
      <w:shd w:val="clear" w:color="auto" w:fill="FFFFFF"/>
      <w:spacing w:before="60" w:after="60" w:line="0" w:lineRule="atLeast"/>
      <w:outlineLvl w:val="0"/>
    </w:pPr>
    <w:rPr>
      <w:rFonts w:ascii="Times New Roman" w:eastAsia="Times New Roman" w:hAnsi="Times New Roman" w:cs="Times New Roman"/>
      <w:b/>
      <w:bCs/>
      <w:smallCaps/>
      <w:sz w:val="29"/>
      <w:szCs w:val="29"/>
    </w:rPr>
  </w:style>
  <w:style w:type="paragraph" w:customStyle="1" w:styleId="Bodytext30">
    <w:name w:val="Body text (3)"/>
    <w:basedOn w:val="a"/>
    <w:link w:val="Bodytext3"/>
    <w:rsid w:val="002216B8"/>
    <w:pPr>
      <w:shd w:val="clear" w:color="auto" w:fill="FFFFFF"/>
      <w:spacing w:before="60" w:line="552" w:lineRule="exact"/>
    </w:pPr>
    <w:rPr>
      <w:rFonts w:ascii="Times New Roman" w:eastAsia="Times New Roman" w:hAnsi="Times New Roman" w:cs="Times New Roman"/>
      <w:b/>
      <w:bCs/>
      <w:sz w:val="23"/>
      <w:szCs w:val="23"/>
    </w:rPr>
  </w:style>
  <w:style w:type="paragraph" w:customStyle="1" w:styleId="Heading20">
    <w:name w:val="Heading #2"/>
    <w:basedOn w:val="a"/>
    <w:link w:val="Heading2"/>
    <w:rsid w:val="002216B8"/>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rsid w:val="002216B8"/>
    <w:pPr>
      <w:shd w:val="clear" w:color="auto" w:fill="FFFFFF"/>
      <w:spacing w:before="180" w:line="0" w:lineRule="atLeast"/>
    </w:pPr>
    <w:rPr>
      <w:rFonts w:ascii="Corbel" w:eastAsia="Corbel" w:hAnsi="Corbel" w:cs="Corbel"/>
      <w:i/>
      <w:iCs/>
      <w:spacing w:val="-50"/>
      <w:sz w:val="49"/>
      <w:szCs w:val="49"/>
      <w:lang w:val="en-US"/>
    </w:rPr>
  </w:style>
  <w:style w:type="paragraph" w:customStyle="1" w:styleId="Bodytext50">
    <w:name w:val="Body text (5)"/>
    <w:basedOn w:val="a"/>
    <w:link w:val="Bodytext5"/>
    <w:rsid w:val="002216B8"/>
    <w:pPr>
      <w:shd w:val="clear" w:color="auto" w:fill="FFFFFF"/>
      <w:spacing w:after="300" w:line="0" w:lineRule="atLeast"/>
    </w:pPr>
    <w:rPr>
      <w:rFonts w:ascii="Arial" w:eastAsia="Arial" w:hAnsi="Arial" w:cs="Arial"/>
      <w:sz w:val="16"/>
      <w:szCs w:val="16"/>
    </w:rPr>
  </w:style>
  <w:style w:type="paragraph" w:customStyle="1" w:styleId="Bodytext60">
    <w:name w:val="Body text (6)"/>
    <w:basedOn w:val="a"/>
    <w:link w:val="Bodytext6"/>
    <w:rsid w:val="002216B8"/>
    <w:pPr>
      <w:shd w:val="clear" w:color="auto" w:fill="FFFFFF"/>
      <w:spacing w:before="480" w:after="1380" w:line="0" w:lineRule="atLeast"/>
    </w:pPr>
    <w:rPr>
      <w:rFonts w:ascii="Times New Roman" w:eastAsia="Times New Roman" w:hAnsi="Times New Roman" w:cs="Times New Roman"/>
      <w:b/>
      <w:bCs/>
      <w:smallCaps/>
      <w:sz w:val="29"/>
      <w:szCs w:val="29"/>
    </w:rPr>
  </w:style>
  <w:style w:type="paragraph" w:customStyle="1" w:styleId="Headerorfooter0">
    <w:name w:val="Header or footer"/>
    <w:basedOn w:val="a"/>
    <w:link w:val="Headerorfooter"/>
    <w:rsid w:val="002216B8"/>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2216B8"/>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2216B8"/>
    <w:pPr>
      <w:shd w:val="clear" w:color="auto" w:fill="FFFFFF"/>
      <w:spacing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2216B8"/>
    <w:pPr>
      <w:shd w:val="clear" w:color="auto" w:fill="FFFFFF"/>
      <w:spacing w:line="0" w:lineRule="atLeast"/>
    </w:pPr>
    <w:rPr>
      <w:rFonts w:ascii="Corbel" w:eastAsia="Corbel" w:hAnsi="Corbel" w:cs="Corbel"/>
      <w:sz w:val="28"/>
      <w:szCs w:val="28"/>
    </w:rPr>
  </w:style>
  <w:style w:type="paragraph" w:customStyle="1" w:styleId="Bodytext80">
    <w:name w:val="Body text (8)"/>
    <w:basedOn w:val="a"/>
    <w:link w:val="Bodytext8"/>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a"/>
    <w:link w:val="Bodytext10"/>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90">
    <w:name w:val="Body text (9)"/>
    <w:basedOn w:val="a"/>
    <w:link w:val="Bodytext9"/>
    <w:rsid w:val="002216B8"/>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10">
    <w:name w:val="Body text (11)"/>
    <w:basedOn w:val="a"/>
    <w:link w:val="Bodytext11"/>
    <w:rsid w:val="002216B8"/>
    <w:pPr>
      <w:shd w:val="clear" w:color="auto" w:fill="FFFFFF"/>
      <w:spacing w:line="0" w:lineRule="atLeast"/>
    </w:pPr>
    <w:rPr>
      <w:rFonts w:ascii="Corbel" w:eastAsia="Corbel" w:hAnsi="Corbel" w:cs="Corbel"/>
      <w:spacing w:val="-20"/>
    </w:rPr>
  </w:style>
  <w:style w:type="paragraph" w:customStyle="1" w:styleId="Tablecaption0">
    <w:name w:val="Table caption"/>
    <w:basedOn w:val="a"/>
    <w:link w:val="Tabl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20">
    <w:name w:val="Body text (12)"/>
    <w:basedOn w:val="a"/>
    <w:link w:val="Bodytext12"/>
    <w:rsid w:val="002216B8"/>
    <w:pPr>
      <w:shd w:val="clear" w:color="auto" w:fill="FFFFFF"/>
      <w:spacing w:line="230" w:lineRule="exact"/>
    </w:pPr>
    <w:rPr>
      <w:rFonts w:ascii="Corbel" w:eastAsia="Corbel" w:hAnsi="Corbel" w:cs="Corbel"/>
      <w:sz w:val="20"/>
      <w:szCs w:val="20"/>
    </w:rPr>
  </w:style>
  <w:style w:type="paragraph" w:customStyle="1" w:styleId="Bodytext150">
    <w:name w:val="Body text (15)"/>
    <w:basedOn w:val="a"/>
    <w:link w:val="Bodytext15"/>
    <w:rsid w:val="002216B8"/>
    <w:pPr>
      <w:shd w:val="clear" w:color="auto" w:fill="FFFFFF"/>
      <w:spacing w:line="0" w:lineRule="atLeast"/>
    </w:pPr>
    <w:rPr>
      <w:rFonts w:ascii="Corbel" w:eastAsia="Corbel" w:hAnsi="Corbel" w:cs="Corbel"/>
      <w:sz w:val="19"/>
      <w:szCs w:val="19"/>
    </w:rPr>
  </w:style>
  <w:style w:type="paragraph" w:customStyle="1" w:styleId="Tablecaption30">
    <w:name w:val="Table caption (3)"/>
    <w:basedOn w:val="a"/>
    <w:link w:val="Tablecaption3"/>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a"/>
    <w:link w:val="Bodytext14"/>
    <w:rsid w:val="002216B8"/>
    <w:pPr>
      <w:shd w:val="clear" w:color="auto" w:fill="FFFFFF"/>
      <w:spacing w:line="0" w:lineRule="atLeast"/>
    </w:pPr>
    <w:rPr>
      <w:rFonts w:ascii="Arial" w:eastAsia="Arial" w:hAnsi="Arial" w:cs="Arial"/>
      <w:sz w:val="18"/>
      <w:szCs w:val="18"/>
    </w:rPr>
  </w:style>
  <w:style w:type="paragraph" w:customStyle="1" w:styleId="Picturecaption0">
    <w:name w:val="Picture caption"/>
    <w:basedOn w:val="a"/>
    <w:link w:val="Pictur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12">
    <w:name w:val="Заголовок1"/>
    <w:basedOn w:val="a"/>
    <w:next w:val="a4"/>
    <w:link w:val="a5"/>
    <w:qFormat/>
    <w:rsid w:val="002B26F5"/>
    <w:pPr>
      <w:suppressAutoHyphens/>
      <w:jc w:val="center"/>
    </w:pPr>
    <w:rPr>
      <w:rFonts w:ascii="Times New Roman" w:eastAsia="Times New Roman" w:hAnsi="Times New Roman" w:cs="Times New Roman"/>
      <w:b/>
      <w:color w:val="auto"/>
      <w:szCs w:val="20"/>
      <w:lang w:eastAsia="ar-SA"/>
    </w:rPr>
  </w:style>
  <w:style w:type="character" w:customStyle="1" w:styleId="a5">
    <w:name w:val="Заголовок Знак"/>
    <w:link w:val="12"/>
    <w:rsid w:val="002B26F5"/>
    <w:rPr>
      <w:rFonts w:ascii="Times New Roman" w:eastAsia="Times New Roman" w:hAnsi="Times New Roman" w:cs="Times New Roman"/>
      <w:b/>
      <w:szCs w:val="20"/>
      <w:lang w:val="ru-RU" w:eastAsia="ar-SA"/>
    </w:rPr>
  </w:style>
  <w:style w:type="paragraph" w:styleId="a4">
    <w:name w:val="Subtitle"/>
    <w:basedOn w:val="a"/>
    <w:next w:val="a"/>
    <w:link w:val="a6"/>
    <w:uiPriority w:val="11"/>
    <w:qFormat/>
    <w:rsid w:val="002B26F5"/>
    <w:pPr>
      <w:numPr>
        <w:ilvl w:val="1"/>
      </w:numPr>
      <w:spacing w:after="160"/>
    </w:pPr>
    <w:rPr>
      <w:rFonts w:ascii="Calibri" w:eastAsia="Times New Roman" w:hAnsi="Calibri" w:cs="Times New Roman"/>
      <w:color w:val="5A5A5A"/>
      <w:spacing w:val="15"/>
      <w:sz w:val="22"/>
      <w:szCs w:val="22"/>
    </w:rPr>
  </w:style>
  <w:style w:type="character" w:customStyle="1" w:styleId="a6">
    <w:name w:val="Подзаголовок Знак"/>
    <w:link w:val="a4"/>
    <w:uiPriority w:val="11"/>
    <w:rsid w:val="002B26F5"/>
    <w:rPr>
      <w:rFonts w:ascii="Calibri" w:eastAsia="Times New Roman" w:hAnsi="Calibri" w:cs="Times New Roman"/>
      <w:color w:val="5A5A5A"/>
      <w:spacing w:val="15"/>
      <w:sz w:val="22"/>
      <w:szCs w:val="22"/>
    </w:rPr>
  </w:style>
  <w:style w:type="paragraph" w:styleId="a7">
    <w:name w:val="header"/>
    <w:basedOn w:val="a"/>
    <w:link w:val="a8"/>
    <w:uiPriority w:val="99"/>
    <w:unhideWhenUsed/>
    <w:rsid w:val="002B26F5"/>
    <w:pPr>
      <w:tabs>
        <w:tab w:val="center" w:pos="4677"/>
        <w:tab w:val="right" w:pos="9355"/>
      </w:tabs>
    </w:pPr>
  </w:style>
  <w:style w:type="character" w:customStyle="1" w:styleId="a8">
    <w:name w:val="Верхний колонтитул Знак"/>
    <w:link w:val="a7"/>
    <w:uiPriority w:val="99"/>
    <w:rsid w:val="002B26F5"/>
    <w:rPr>
      <w:color w:val="000000"/>
    </w:rPr>
  </w:style>
  <w:style w:type="paragraph" w:styleId="a9">
    <w:name w:val="footer"/>
    <w:basedOn w:val="a"/>
    <w:link w:val="aa"/>
    <w:unhideWhenUsed/>
    <w:rsid w:val="002B26F5"/>
    <w:pPr>
      <w:tabs>
        <w:tab w:val="center" w:pos="4677"/>
        <w:tab w:val="right" w:pos="9355"/>
      </w:tabs>
    </w:pPr>
  </w:style>
  <w:style w:type="character" w:customStyle="1" w:styleId="aa">
    <w:name w:val="Нижний колонтитул Знак"/>
    <w:link w:val="a9"/>
    <w:rsid w:val="002B26F5"/>
    <w:rPr>
      <w:color w:val="000000"/>
    </w:rPr>
  </w:style>
  <w:style w:type="paragraph" w:styleId="ab">
    <w:name w:val="List Paragraph"/>
    <w:basedOn w:val="a"/>
    <w:uiPriority w:val="34"/>
    <w:qFormat/>
    <w:rsid w:val="00FA599B"/>
    <w:pPr>
      <w:ind w:left="720"/>
      <w:contextualSpacing/>
    </w:pPr>
  </w:style>
  <w:style w:type="paragraph" w:styleId="ac">
    <w:name w:val="Balloon Text"/>
    <w:basedOn w:val="a"/>
    <w:link w:val="ad"/>
    <w:uiPriority w:val="99"/>
    <w:semiHidden/>
    <w:unhideWhenUsed/>
    <w:rsid w:val="003C714B"/>
    <w:rPr>
      <w:rFonts w:ascii="Tahoma" w:hAnsi="Tahoma" w:cs="Tahoma"/>
      <w:sz w:val="16"/>
      <w:szCs w:val="16"/>
    </w:rPr>
  </w:style>
  <w:style w:type="character" w:customStyle="1" w:styleId="ad">
    <w:name w:val="Текст выноски Знак"/>
    <w:link w:val="ac"/>
    <w:uiPriority w:val="99"/>
    <w:semiHidden/>
    <w:rsid w:val="003C714B"/>
    <w:rPr>
      <w:rFonts w:ascii="Tahoma" w:hAnsi="Tahoma" w:cs="Tahoma"/>
      <w:color w:val="000000"/>
      <w:sz w:val="16"/>
      <w:szCs w:val="16"/>
    </w:rPr>
  </w:style>
  <w:style w:type="paragraph" w:customStyle="1" w:styleId="31">
    <w:name w:val="Основной текст 31"/>
    <w:basedOn w:val="a"/>
    <w:rsid w:val="00D730C9"/>
    <w:pPr>
      <w:suppressAutoHyphens/>
      <w:jc w:val="both"/>
    </w:pPr>
    <w:rPr>
      <w:rFonts w:ascii="Times New Roman" w:eastAsia="Times New Roman" w:hAnsi="Times New Roman" w:cs="Times New Roman"/>
      <w:color w:val="auto"/>
      <w:sz w:val="22"/>
      <w:szCs w:val="20"/>
      <w:lang w:eastAsia="ar-SA"/>
    </w:rPr>
  </w:style>
  <w:style w:type="paragraph" w:customStyle="1" w:styleId="13">
    <w:name w:val="Обычный1"/>
    <w:rsid w:val="009C4B77"/>
    <w:pPr>
      <w:suppressAutoHyphens/>
      <w:jc w:val="right"/>
    </w:pPr>
    <w:rPr>
      <w:rFonts w:ascii="Arial" w:eastAsia="Arial" w:hAnsi="Arial" w:cs="Times New Roman"/>
      <w:sz w:val="24"/>
      <w:lang w:eastAsia="ar-SA"/>
    </w:rPr>
  </w:style>
  <w:style w:type="paragraph" w:customStyle="1" w:styleId="ae">
    <w:name w:val="???????"/>
    <w:rsid w:val="00057DFF"/>
    <w:rPr>
      <w:rFonts w:ascii="Times New Roman" w:eastAsia="Times New Roman" w:hAnsi="Times New Roman" w:cs="Times New Roman"/>
      <w:sz w:val="24"/>
    </w:rPr>
  </w:style>
  <w:style w:type="table" w:styleId="af">
    <w:name w:val="Table Grid"/>
    <w:basedOn w:val="a1"/>
    <w:uiPriority w:val="39"/>
    <w:rsid w:val="00E5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ние Знак"/>
    <w:rsid w:val="00244EBB"/>
    <w:rPr>
      <w:rFonts w:ascii="Times New Roman" w:eastAsia="Times New Roman" w:hAnsi="Times New Roman" w:cs="Times New Roman"/>
      <w:b/>
      <w:sz w:val="24"/>
      <w:szCs w:val="20"/>
      <w:lang w:eastAsia="ar-SA"/>
    </w:rPr>
  </w:style>
  <w:style w:type="character" w:styleId="af1">
    <w:name w:val="annotation reference"/>
    <w:uiPriority w:val="99"/>
    <w:semiHidden/>
    <w:unhideWhenUsed/>
    <w:rsid w:val="00B62326"/>
    <w:rPr>
      <w:sz w:val="16"/>
      <w:szCs w:val="16"/>
    </w:rPr>
  </w:style>
  <w:style w:type="paragraph" w:styleId="af2">
    <w:name w:val="annotation text"/>
    <w:basedOn w:val="a"/>
    <w:link w:val="af3"/>
    <w:uiPriority w:val="99"/>
    <w:semiHidden/>
    <w:unhideWhenUsed/>
    <w:rsid w:val="00B62326"/>
    <w:rPr>
      <w:sz w:val="20"/>
      <w:szCs w:val="20"/>
    </w:rPr>
  </w:style>
  <w:style w:type="character" w:customStyle="1" w:styleId="af3">
    <w:name w:val="Текст примечания Знак"/>
    <w:link w:val="af2"/>
    <w:uiPriority w:val="99"/>
    <w:semiHidden/>
    <w:rsid w:val="00B62326"/>
    <w:rPr>
      <w:color w:val="000000"/>
    </w:rPr>
  </w:style>
  <w:style w:type="paragraph" w:styleId="af4">
    <w:name w:val="annotation subject"/>
    <w:basedOn w:val="af2"/>
    <w:next w:val="af2"/>
    <w:link w:val="af5"/>
    <w:uiPriority w:val="99"/>
    <w:semiHidden/>
    <w:unhideWhenUsed/>
    <w:rsid w:val="00B62326"/>
    <w:rPr>
      <w:b/>
      <w:bCs/>
    </w:rPr>
  </w:style>
  <w:style w:type="character" w:customStyle="1" w:styleId="af5">
    <w:name w:val="Тема примечания Знак"/>
    <w:link w:val="af4"/>
    <w:uiPriority w:val="99"/>
    <w:semiHidden/>
    <w:rsid w:val="00B62326"/>
    <w:rPr>
      <w:b/>
      <w:bCs/>
      <w:color w:val="000000"/>
    </w:rPr>
  </w:style>
  <w:style w:type="paragraph" w:styleId="af6">
    <w:name w:val="footnote text"/>
    <w:basedOn w:val="a"/>
    <w:link w:val="af7"/>
    <w:uiPriority w:val="99"/>
    <w:semiHidden/>
    <w:unhideWhenUsed/>
    <w:rsid w:val="00515A43"/>
    <w:rPr>
      <w:sz w:val="20"/>
      <w:szCs w:val="20"/>
    </w:rPr>
  </w:style>
  <w:style w:type="character" w:customStyle="1" w:styleId="af7">
    <w:name w:val="Текст сноски Знак"/>
    <w:basedOn w:val="a0"/>
    <w:link w:val="af6"/>
    <w:uiPriority w:val="99"/>
    <w:semiHidden/>
    <w:rsid w:val="00515A43"/>
    <w:rPr>
      <w:color w:val="000000"/>
    </w:rPr>
  </w:style>
  <w:style w:type="character" w:styleId="af8">
    <w:name w:val="footnote reference"/>
    <w:uiPriority w:val="99"/>
    <w:unhideWhenUsed/>
    <w:rsid w:val="00515A43"/>
    <w:rPr>
      <w:vertAlign w:val="superscript"/>
    </w:rPr>
  </w:style>
  <w:style w:type="paragraph" w:styleId="af9">
    <w:name w:val="endnote text"/>
    <w:basedOn w:val="a"/>
    <w:link w:val="afa"/>
    <w:uiPriority w:val="99"/>
    <w:semiHidden/>
    <w:unhideWhenUsed/>
    <w:rsid w:val="00CC35BC"/>
    <w:rPr>
      <w:sz w:val="20"/>
      <w:szCs w:val="20"/>
    </w:rPr>
  </w:style>
  <w:style w:type="character" w:customStyle="1" w:styleId="afa">
    <w:name w:val="Текст концевой сноски Знак"/>
    <w:basedOn w:val="a0"/>
    <w:link w:val="af9"/>
    <w:uiPriority w:val="99"/>
    <w:semiHidden/>
    <w:rsid w:val="00CC35BC"/>
    <w:rPr>
      <w:color w:val="000000"/>
    </w:rPr>
  </w:style>
  <w:style w:type="character" w:styleId="afb">
    <w:name w:val="endnote reference"/>
    <w:basedOn w:val="a0"/>
    <w:uiPriority w:val="99"/>
    <w:semiHidden/>
    <w:unhideWhenUsed/>
    <w:rsid w:val="00CC35BC"/>
    <w:rPr>
      <w:vertAlign w:val="superscript"/>
    </w:rPr>
  </w:style>
  <w:style w:type="table" w:customStyle="1" w:styleId="14">
    <w:name w:val="Сетка таблицы1"/>
    <w:basedOn w:val="a1"/>
    <w:next w:val="af"/>
    <w:uiPriority w:val="39"/>
    <w:rsid w:val="00BE2F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3C99"/>
    <w:rPr>
      <w:rFonts w:ascii="Franklin Gothic Book" w:eastAsiaTheme="majorEastAsia" w:hAnsi="Franklin Gothic Book" w:cstheme="majorBidi"/>
      <w:b/>
      <w:sz w:val="23"/>
      <w:szCs w:val="32"/>
    </w:rPr>
  </w:style>
  <w:style w:type="character" w:customStyle="1" w:styleId="20">
    <w:name w:val="Заголовок 2 Знак"/>
    <w:basedOn w:val="a0"/>
    <w:link w:val="2"/>
    <w:uiPriority w:val="9"/>
    <w:rsid w:val="00C116FA"/>
    <w:rPr>
      <w:rFonts w:ascii="Franklin Gothic Book" w:eastAsiaTheme="majorEastAsia" w:hAnsi="Franklin Gothic Book" w:cstheme="majorBidi"/>
      <w:sz w:val="23"/>
      <w:szCs w:val="26"/>
    </w:rPr>
  </w:style>
  <w:style w:type="table" w:customStyle="1" w:styleId="22">
    <w:name w:val="Сетка таблицы2"/>
    <w:basedOn w:val="a1"/>
    <w:next w:val="af"/>
    <w:uiPriority w:val="39"/>
    <w:rsid w:val="00C43032"/>
    <w:pPr>
      <w:suppressAutoHyphens/>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5585">
      <w:bodyDiv w:val="1"/>
      <w:marLeft w:val="0"/>
      <w:marRight w:val="0"/>
      <w:marTop w:val="0"/>
      <w:marBottom w:val="0"/>
      <w:divBdr>
        <w:top w:val="none" w:sz="0" w:space="0" w:color="auto"/>
        <w:left w:val="none" w:sz="0" w:space="0" w:color="auto"/>
        <w:bottom w:val="none" w:sz="0" w:space="0" w:color="auto"/>
        <w:right w:val="none" w:sz="0" w:space="0" w:color="auto"/>
      </w:divBdr>
    </w:div>
    <w:div w:id="1010913951">
      <w:bodyDiv w:val="1"/>
      <w:marLeft w:val="0"/>
      <w:marRight w:val="0"/>
      <w:marTop w:val="0"/>
      <w:marBottom w:val="0"/>
      <w:divBdr>
        <w:top w:val="none" w:sz="0" w:space="0" w:color="auto"/>
        <w:left w:val="none" w:sz="0" w:space="0" w:color="auto"/>
        <w:bottom w:val="none" w:sz="0" w:space="0" w:color="auto"/>
        <w:right w:val="none" w:sz="0" w:space="0" w:color="auto"/>
      </w:divBdr>
    </w:div>
    <w:div w:id="1706560552">
      <w:bodyDiv w:val="1"/>
      <w:marLeft w:val="0"/>
      <w:marRight w:val="0"/>
      <w:marTop w:val="0"/>
      <w:marBottom w:val="0"/>
      <w:divBdr>
        <w:top w:val="none" w:sz="0" w:space="0" w:color="auto"/>
        <w:left w:val="none" w:sz="0" w:space="0" w:color="auto"/>
        <w:bottom w:val="none" w:sz="0" w:space="0" w:color="auto"/>
        <w:right w:val="none" w:sz="0" w:space="0" w:color="auto"/>
      </w:divBdr>
    </w:div>
    <w:div w:id="187395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finance@ptpor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ptpor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erations@ptport.ru" TargetMode="Externa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secretary@pt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97C6-D4D1-4186-87A9-9D82BE07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81247</CharactersWithSpaces>
  <SharedDoc>false</SharedDoc>
  <HLinks>
    <vt:vector size="66" baseType="variant">
      <vt:variant>
        <vt:i4>8323186</vt:i4>
      </vt:variant>
      <vt:variant>
        <vt:i4>30</vt:i4>
      </vt:variant>
      <vt:variant>
        <vt:i4>0</vt:i4>
      </vt:variant>
      <vt:variant>
        <vt:i4>5</vt:i4>
      </vt:variant>
      <vt:variant>
        <vt:lpwstr>mailto:t_korosteleva@rosneft.ru</vt:lpwstr>
      </vt:variant>
      <vt:variant>
        <vt:lpwstr/>
      </vt:variant>
      <vt:variant>
        <vt:i4>2490374</vt:i4>
      </vt:variant>
      <vt:variant>
        <vt:i4>27</vt:i4>
      </vt:variant>
      <vt:variant>
        <vt:i4>0</vt:i4>
      </vt:variant>
      <vt:variant>
        <vt:i4>5</vt:i4>
      </vt:variant>
      <vt:variant>
        <vt:lpwstr>mailto:secretary@ptport.ru</vt:lpwstr>
      </vt:variant>
      <vt:variant>
        <vt:lpwstr/>
      </vt:variant>
      <vt:variant>
        <vt:i4>3801111</vt:i4>
      </vt:variant>
      <vt:variant>
        <vt:i4>24</vt:i4>
      </vt:variant>
      <vt:variant>
        <vt:i4>0</vt:i4>
      </vt:variant>
      <vt:variant>
        <vt:i4>5</vt:i4>
      </vt:variant>
      <vt:variant>
        <vt:lpwstr>mailto:ionov@ptport.ru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3801111</vt:i4>
      </vt:variant>
      <vt:variant>
        <vt:i4>18</vt:i4>
      </vt:variant>
      <vt:variant>
        <vt:i4>0</vt:i4>
      </vt:variant>
      <vt:variant>
        <vt:i4>5</vt:i4>
      </vt:variant>
      <vt:variant>
        <vt:lpwstr>mailto:ionov@ptport.ru</vt:lpwstr>
      </vt:variant>
      <vt:variant>
        <vt:lpwstr/>
      </vt:variant>
      <vt:variant>
        <vt:i4>5439612</vt:i4>
      </vt:variant>
      <vt:variant>
        <vt:i4>15</vt:i4>
      </vt:variant>
      <vt:variant>
        <vt:i4>0</vt:i4>
      </vt:variant>
      <vt:variant>
        <vt:i4>5</vt:i4>
      </vt:variant>
      <vt:variant>
        <vt:lpwstr>mailto:operations@ptport.ru</vt:lpwstr>
      </vt:variant>
      <vt:variant>
        <vt:lpwstr/>
      </vt:variant>
      <vt:variant>
        <vt:i4>5439612</vt:i4>
      </vt:variant>
      <vt:variant>
        <vt:i4>12</vt:i4>
      </vt:variant>
      <vt:variant>
        <vt:i4>0</vt:i4>
      </vt:variant>
      <vt:variant>
        <vt:i4>5</vt:i4>
      </vt:variant>
      <vt:variant>
        <vt:lpwstr>mailto:operations@ptport.ru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5439597</vt:i4>
      </vt:variant>
      <vt:variant>
        <vt:i4>6</vt:i4>
      </vt:variant>
      <vt:variant>
        <vt:i4>0</vt:i4>
      </vt:variant>
      <vt:variant>
        <vt:i4>5</vt:i4>
      </vt:variant>
      <vt:variant>
        <vt:lpwstr>mailto:evtihevich@ptport.ru</vt:lpwstr>
      </vt:variant>
      <vt:variant>
        <vt:lpwstr/>
      </vt:variant>
      <vt:variant>
        <vt:i4>3801111</vt:i4>
      </vt:variant>
      <vt:variant>
        <vt:i4>3</vt:i4>
      </vt:variant>
      <vt:variant>
        <vt:i4>0</vt:i4>
      </vt:variant>
      <vt:variant>
        <vt:i4>5</vt:i4>
      </vt:variant>
      <vt:variant>
        <vt:lpwstr>mailto:ionov@ptport.ru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Бакланова Надежда Николаевна</dc:creator>
  <cp:keywords/>
  <cp:lastModifiedBy>Зверев Илья Сергеевич</cp:lastModifiedBy>
  <cp:revision>7</cp:revision>
  <cp:lastPrinted>2019-09-09T10:43:00Z</cp:lastPrinted>
  <dcterms:created xsi:type="dcterms:W3CDTF">2021-10-20T14:35:00Z</dcterms:created>
  <dcterms:modified xsi:type="dcterms:W3CDTF">2021-11-11T07:12:00Z</dcterms:modified>
</cp:coreProperties>
</file>